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D0" w:rsidRPr="00211CF7" w:rsidRDefault="00B36AD0" w:rsidP="00B36AD0">
      <w:pPr>
        <w:jc w:val="both"/>
        <w:rPr>
          <w:rFonts w:ascii="Arial" w:hAnsi="Arial" w:cs="Arial"/>
          <w:b/>
          <w:color w:val="000000"/>
          <w:sz w:val="24"/>
          <w:szCs w:val="24"/>
          <w:lang w:val="en-ZA"/>
        </w:rPr>
      </w:pPr>
      <w:bookmarkStart w:id="0" w:name="_GoBack"/>
      <w:bookmarkEnd w:id="0"/>
      <w:r w:rsidRPr="00211CF7">
        <w:rPr>
          <w:rFonts w:ascii="Arial" w:hAnsi="Arial" w:cs="Arial"/>
          <w:b/>
          <w:bCs/>
          <w:noProof/>
          <w:sz w:val="24"/>
          <w:szCs w:val="24"/>
          <w:lang w:val="en-ZA" w:eastAsia="en-ZA"/>
        </w:rPr>
        <w:drawing>
          <wp:inline distT="0" distB="0" distL="0" distR="0" wp14:anchorId="59CD67E9" wp14:editId="381838ED">
            <wp:extent cx="2876550" cy="981075"/>
            <wp:effectExtent l="0" t="0" r="0" b="9525"/>
            <wp:docPr id="1" name="Picture 1" descr="DAFF unit_RGB_26mm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981075"/>
                    </a:xfrm>
                    <a:prstGeom prst="rect">
                      <a:avLst/>
                    </a:prstGeom>
                    <a:noFill/>
                    <a:ln>
                      <a:noFill/>
                    </a:ln>
                  </pic:spPr>
                </pic:pic>
              </a:graphicData>
            </a:graphic>
          </wp:inline>
        </w:drawing>
      </w:r>
    </w:p>
    <w:p w:rsidR="00B36AD0" w:rsidRPr="006C643F" w:rsidRDefault="00B36AD0" w:rsidP="00B36AD0">
      <w:pPr>
        <w:jc w:val="both"/>
        <w:rPr>
          <w:rFonts w:ascii="Arial" w:hAnsi="Arial" w:cs="Arial"/>
          <w:color w:val="000000"/>
          <w:sz w:val="24"/>
          <w:szCs w:val="24"/>
          <w:lang w:val="en-ZA"/>
        </w:rPr>
      </w:pPr>
    </w:p>
    <w:p w:rsidR="00B36AD0" w:rsidRPr="00FB0ECB" w:rsidRDefault="003A5E8A" w:rsidP="000E017C">
      <w:pPr>
        <w:spacing w:after="0" w:line="360" w:lineRule="auto"/>
        <w:jc w:val="both"/>
        <w:rPr>
          <w:rFonts w:ascii="Arial" w:hAnsi="Arial" w:cs="Arial"/>
          <w:color w:val="FF0000"/>
          <w:lang w:val="en-ZA"/>
        </w:rPr>
      </w:pPr>
      <w:r w:rsidRPr="00FB0ECB">
        <w:rPr>
          <w:rFonts w:ascii="Arial" w:hAnsi="Arial" w:cs="Arial"/>
          <w:b/>
          <w:color w:val="000000"/>
          <w:lang w:val="en-ZA"/>
        </w:rPr>
        <w:t xml:space="preserve">Media Release  </w:t>
      </w:r>
      <w:r w:rsidR="006C643F" w:rsidRPr="00FB0ECB">
        <w:rPr>
          <w:rFonts w:ascii="Arial" w:hAnsi="Arial" w:cs="Arial"/>
          <w:color w:val="000000"/>
          <w:lang w:val="en-ZA"/>
        </w:rPr>
        <w:tab/>
      </w:r>
      <w:r w:rsidR="006C643F" w:rsidRPr="00FB0ECB">
        <w:rPr>
          <w:rFonts w:ascii="Arial" w:hAnsi="Arial" w:cs="Arial"/>
          <w:color w:val="000000"/>
          <w:lang w:val="en-ZA"/>
        </w:rPr>
        <w:tab/>
      </w:r>
      <w:r w:rsidR="006C643F" w:rsidRPr="00FB0ECB">
        <w:rPr>
          <w:rFonts w:ascii="Arial" w:hAnsi="Arial" w:cs="Arial"/>
          <w:color w:val="000000"/>
          <w:lang w:val="en-ZA"/>
        </w:rPr>
        <w:tab/>
      </w:r>
      <w:r w:rsidR="006C643F" w:rsidRPr="00FB0ECB">
        <w:rPr>
          <w:rFonts w:ascii="Arial" w:hAnsi="Arial" w:cs="Arial"/>
          <w:color w:val="000000"/>
          <w:lang w:val="en-ZA"/>
        </w:rPr>
        <w:tab/>
      </w:r>
      <w:r w:rsidR="006C643F" w:rsidRPr="00FB0ECB">
        <w:rPr>
          <w:rFonts w:ascii="Arial" w:hAnsi="Arial" w:cs="Arial"/>
          <w:color w:val="000000"/>
          <w:lang w:val="en-ZA"/>
        </w:rPr>
        <w:tab/>
      </w:r>
      <w:r w:rsidR="006C643F" w:rsidRPr="00FB0ECB">
        <w:rPr>
          <w:rFonts w:ascii="Arial" w:hAnsi="Arial" w:cs="Arial"/>
          <w:color w:val="000000"/>
          <w:lang w:val="en-ZA"/>
        </w:rPr>
        <w:tab/>
      </w:r>
      <w:r w:rsidR="00B24678" w:rsidRPr="00FB0ECB">
        <w:rPr>
          <w:rFonts w:ascii="Arial" w:hAnsi="Arial" w:cs="Arial"/>
          <w:b/>
          <w:color w:val="FF0000"/>
          <w:lang w:val="en-ZA"/>
        </w:rPr>
        <w:t xml:space="preserve"> </w:t>
      </w:r>
      <w:r w:rsidRPr="00FB0ECB">
        <w:rPr>
          <w:rFonts w:ascii="Arial" w:hAnsi="Arial" w:cs="Arial"/>
          <w:b/>
          <w:color w:val="FF0000"/>
          <w:lang w:val="en-ZA"/>
        </w:rPr>
        <w:t xml:space="preserve">  </w:t>
      </w:r>
      <w:r w:rsidR="00A3386A">
        <w:rPr>
          <w:rFonts w:ascii="Arial" w:hAnsi="Arial" w:cs="Arial"/>
          <w:b/>
          <w:color w:val="FF0000"/>
          <w:lang w:val="en-ZA"/>
        </w:rPr>
        <w:tab/>
        <w:t xml:space="preserve">              </w:t>
      </w:r>
      <w:r w:rsidR="007934E0">
        <w:rPr>
          <w:rFonts w:ascii="Arial" w:hAnsi="Arial" w:cs="Arial"/>
          <w:b/>
          <w:lang w:val="en-ZA"/>
        </w:rPr>
        <w:t>30</w:t>
      </w:r>
      <w:r w:rsidR="00837C7E">
        <w:rPr>
          <w:rFonts w:ascii="Arial" w:hAnsi="Arial" w:cs="Arial"/>
          <w:b/>
          <w:lang w:val="en-ZA"/>
        </w:rPr>
        <w:t xml:space="preserve"> </w:t>
      </w:r>
      <w:r w:rsidR="00A3386A">
        <w:rPr>
          <w:rFonts w:ascii="Arial" w:hAnsi="Arial" w:cs="Arial"/>
          <w:b/>
          <w:lang w:val="en-ZA"/>
        </w:rPr>
        <w:t xml:space="preserve">August </w:t>
      </w:r>
      <w:r w:rsidR="00495A47">
        <w:rPr>
          <w:rFonts w:ascii="Arial" w:hAnsi="Arial" w:cs="Arial"/>
          <w:b/>
          <w:lang w:val="en-ZA"/>
        </w:rPr>
        <w:t xml:space="preserve"> </w:t>
      </w:r>
      <w:r w:rsidR="00B24678" w:rsidRPr="00FB0ECB">
        <w:rPr>
          <w:rFonts w:ascii="Arial" w:hAnsi="Arial" w:cs="Arial"/>
          <w:b/>
          <w:lang w:val="en-ZA"/>
        </w:rPr>
        <w:t xml:space="preserve"> 2018</w:t>
      </w:r>
    </w:p>
    <w:p w:rsidR="006C643F" w:rsidRPr="00FB0ECB" w:rsidRDefault="006C643F" w:rsidP="000E017C">
      <w:pPr>
        <w:spacing w:after="0" w:line="360" w:lineRule="auto"/>
        <w:jc w:val="both"/>
        <w:rPr>
          <w:rFonts w:ascii="Arial" w:hAnsi="Arial" w:cs="Arial"/>
          <w:b/>
          <w:color w:val="000000"/>
          <w:lang w:val="en-ZA"/>
        </w:rPr>
      </w:pPr>
    </w:p>
    <w:p w:rsidR="00B36AD0" w:rsidRPr="007934E0" w:rsidRDefault="00530E55" w:rsidP="000E017C">
      <w:pPr>
        <w:spacing w:after="0" w:line="360" w:lineRule="auto"/>
        <w:jc w:val="both"/>
        <w:rPr>
          <w:rFonts w:ascii="Arial" w:hAnsi="Arial" w:cs="Arial"/>
          <w:b/>
          <w:color w:val="000000"/>
        </w:rPr>
      </w:pPr>
      <w:r w:rsidRPr="007934E0">
        <w:rPr>
          <w:rFonts w:ascii="Arial" w:hAnsi="Arial" w:cs="Arial"/>
          <w:b/>
          <w:color w:val="000000"/>
        </w:rPr>
        <w:t>Detection</w:t>
      </w:r>
      <w:r w:rsidR="00137C21" w:rsidRPr="007934E0">
        <w:rPr>
          <w:rFonts w:ascii="Arial" w:hAnsi="Arial" w:cs="Arial"/>
          <w:b/>
          <w:color w:val="000000"/>
        </w:rPr>
        <w:t xml:space="preserve"> </w:t>
      </w:r>
      <w:r w:rsidR="004E6EFA" w:rsidRPr="007934E0">
        <w:rPr>
          <w:rFonts w:ascii="Arial" w:hAnsi="Arial" w:cs="Arial"/>
          <w:b/>
          <w:color w:val="000000"/>
        </w:rPr>
        <w:t>of</w:t>
      </w:r>
      <w:r w:rsidR="00B24678" w:rsidRPr="007934E0">
        <w:rPr>
          <w:rFonts w:ascii="Arial" w:hAnsi="Arial" w:cs="Arial"/>
          <w:b/>
          <w:color w:val="000000"/>
        </w:rPr>
        <w:t xml:space="preserve"> the</w:t>
      </w:r>
      <w:r w:rsidR="004E6EFA" w:rsidRPr="007934E0">
        <w:rPr>
          <w:rFonts w:ascii="Arial" w:hAnsi="Arial" w:cs="Arial"/>
          <w:b/>
          <w:color w:val="000000"/>
        </w:rPr>
        <w:t xml:space="preserve"> </w:t>
      </w:r>
      <w:r w:rsidR="002642D7" w:rsidRPr="007934E0">
        <w:rPr>
          <w:rFonts w:ascii="Arial" w:hAnsi="Arial" w:cs="Arial"/>
          <w:b/>
          <w:color w:val="000000"/>
        </w:rPr>
        <w:t xml:space="preserve">Oriental </w:t>
      </w:r>
      <w:r w:rsidR="00B24678" w:rsidRPr="007934E0">
        <w:rPr>
          <w:rFonts w:ascii="Arial" w:hAnsi="Arial" w:cs="Arial"/>
          <w:b/>
          <w:color w:val="000000"/>
        </w:rPr>
        <w:t>fruit fly</w:t>
      </w:r>
      <w:r w:rsidR="00950145" w:rsidRPr="007934E0">
        <w:rPr>
          <w:rFonts w:ascii="Arial" w:hAnsi="Arial" w:cs="Arial"/>
          <w:b/>
          <w:color w:val="000000"/>
        </w:rPr>
        <w:t xml:space="preserve"> </w:t>
      </w:r>
      <w:r w:rsidR="00927A54" w:rsidRPr="007934E0">
        <w:rPr>
          <w:rFonts w:ascii="Arial" w:hAnsi="Arial" w:cs="Arial"/>
          <w:b/>
          <w:color w:val="000000"/>
        </w:rPr>
        <w:t>(</w:t>
      </w:r>
      <w:r w:rsidR="00662B0A" w:rsidRPr="007934E0">
        <w:rPr>
          <w:rFonts w:ascii="Arial" w:hAnsi="Arial" w:cs="Arial"/>
          <w:b/>
          <w:i/>
          <w:color w:val="000000"/>
        </w:rPr>
        <w:t>Bactrocera dorsalis</w:t>
      </w:r>
      <w:r w:rsidR="00927A54" w:rsidRPr="007934E0">
        <w:rPr>
          <w:rFonts w:ascii="Arial" w:hAnsi="Arial" w:cs="Arial"/>
          <w:b/>
          <w:color w:val="000000"/>
        </w:rPr>
        <w:t>)</w:t>
      </w:r>
      <w:r w:rsidR="00950145" w:rsidRPr="007934E0">
        <w:rPr>
          <w:rFonts w:ascii="Arial" w:hAnsi="Arial" w:cs="Arial"/>
          <w:b/>
          <w:color w:val="000000"/>
        </w:rPr>
        <w:t xml:space="preserve"> </w:t>
      </w:r>
      <w:r w:rsidR="00927A54" w:rsidRPr="007934E0">
        <w:rPr>
          <w:rFonts w:ascii="Arial" w:hAnsi="Arial" w:cs="Arial"/>
          <w:b/>
          <w:color w:val="000000"/>
        </w:rPr>
        <w:t>at the</w:t>
      </w:r>
      <w:r w:rsidR="00495A47" w:rsidRPr="007934E0">
        <w:rPr>
          <w:rFonts w:ascii="Arial" w:hAnsi="Arial" w:cs="Arial"/>
          <w:b/>
          <w:color w:val="000000"/>
        </w:rPr>
        <w:t xml:space="preserve"> </w:t>
      </w:r>
      <w:r w:rsidRPr="007934E0">
        <w:rPr>
          <w:rFonts w:ascii="Arial" w:hAnsi="Arial" w:cs="Arial"/>
          <w:b/>
          <w:color w:val="000000"/>
        </w:rPr>
        <w:t>Orange River</w:t>
      </w:r>
      <w:r w:rsidR="00137C21" w:rsidRPr="007934E0">
        <w:rPr>
          <w:rFonts w:ascii="Arial" w:hAnsi="Arial" w:cs="Arial"/>
          <w:b/>
          <w:color w:val="000000"/>
        </w:rPr>
        <w:t xml:space="preserve"> area</w:t>
      </w:r>
      <w:r w:rsidR="00927A54" w:rsidRPr="007934E0">
        <w:rPr>
          <w:rFonts w:ascii="Arial" w:hAnsi="Arial" w:cs="Arial"/>
          <w:b/>
          <w:color w:val="000000"/>
        </w:rPr>
        <w:t xml:space="preserve"> in the</w:t>
      </w:r>
      <w:r w:rsidR="00137C21" w:rsidRPr="007934E0">
        <w:rPr>
          <w:rFonts w:ascii="Arial" w:hAnsi="Arial" w:cs="Arial"/>
          <w:b/>
          <w:color w:val="000000"/>
        </w:rPr>
        <w:t xml:space="preserve"> </w:t>
      </w:r>
      <w:r w:rsidRPr="007934E0">
        <w:rPr>
          <w:rFonts w:ascii="Arial" w:hAnsi="Arial" w:cs="Arial"/>
          <w:b/>
          <w:color w:val="000000"/>
        </w:rPr>
        <w:t>Northern</w:t>
      </w:r>
      <w:r w:rsidR="00B24678" w:rsidRPr="007934E0">
        <w:rPr>
          <w:rFonts w:ascii="Arial" w:hAnsi="Arial" w:cs="Arial"/>
          <w:b/>
          <w:color w:val="000000"/>
        </w:rPr>
        <w:t xml:space="preserve"> Cape</w:t>
      </w:r>
      <w:r w:rsidR="004E6EFA" w:rsidRPr="007934E0">
        <w:rPr>
          <w:rFonts w:ascii="Arial" w:hAnsi="Arial" w:cs="Arial"/>
          <w:b/>
          <w:color w:val="000000"/>
        </w:rPr>
        <w:t xml:space="preserve"> </w:t>
      </w:r>
      <w:r w:rsidR="00137C21" w:rsidRPr="007934E0">
        <w:rPr>
          <w:rFonts w:ascii="Arial" w:hAnsi="Arial" w:cs="Arial"/>
          <w:b/>
          <w:color w:val="000000"/>
        </w:rPr>
        <w:t xml:space="preserve">Province </w:t>
      </w:r>
    </w:p>
    <w:p w:rsidR="00BF2296" w:rsidRPr="00FB0ECB" w:rsidRDefault="00BF2296" w:rsidP="000E017C">
      <w:pPr>
        <w:spacing w:after="0" w:line="360" w:lineRule="auto"/>
        <w:jc w:val="both"/>
        <w:rPr>
          <w:rFonts w:ascii="Arial" w:hAnsi="Arial" w:cs="Arial"/>
          <w:color w:val="000000"/>
        </w:rPr>
      </w:pPr>
    </w:p>
    <w:p w:rsidR="009C2E41" w:rsidRPr="00081059" w:rsidRDefault="004E6EFA" w:rsidP="000E017C">
      <w:pPr>
        <w:spacing w:after="0" w:line="360" w:lineRule="auto"/>
        <w:jc w:val="both"/>
        <w:rPr>
          <w:rFonts w:ascii="Arial" w:hAnsi="Arial" w:cs="Arial"/>
          <w:i/>
          <w:color w:val="000000"/>
        </w:rPr>
      </w:pPr>
      <w:r w:rsidRPr="00FB0ECB">
        <w:rPr>
          <w:rFonts w:ascii="Arial" w:hAnsi="Arial" w:cs="Arial"/>
          <w:color w:val="000000"/>
        </w:rPr>
        <w:t xml:space="preserve">The </w:t>
      </w:r>
      <w:r w:rsidR="002642D7" w:rsidRPr="00FB0ECB">
        <w:rPr>
          <w:rFonts w:ascii="Arial" w:hAnsi="Arial" w:cs="Arial"/>
          <w:color w:val="000000"/>
        </w:rPr>
        <w:t xml:space="preserve">Department </w:t>
      </w:r>
      <w:r w:rsidRPr="00FB0ECB">
        <w:rPr>
          <w:rFonts w:ascii="Arial" w:hAnsi="Arial" w:cs="Arial"/>
          <w:color w:val="000000"/>
        </w:rPr>
        <w:t xml:space="preserve">of Agriculture, Forestry </w:t>
      </w:r>
      <w:r w:rsidR="006A7278" w:rsidRPr="00FB0ECB">
        <w:rPr>
          <w:rFonts w:ascii="Arial" w:hAnsi="Arial" w:cs="Arial"/>
          <w:color w:val="000000"/>
        </w:rPr>
        <w:t>and</w:t>
      </w:r>
      <w:r w:rsidRPr="00FB0ECB">
        <w:rPr>
          <w:rFonts w:ascii="Arial" w:hAnsi="Arial" w:cs="Arial"/>
          <w:color w:val="000000"/>
        </w:rPr>
        <w:t xml:space="preserve"> Fisheries</w:t>
      </w:r>
      <w:r w:rsidR="00DF6BA9" w:rsidRPr="00FB0ECB">
        <w:rPr>
          <w:rFonts w:ascii="Arial" w:hAnsi="Arial" w:cs="Arial"/>
          <w:color w:val="000000"/>
        </w:rPr>
        <w:t xml:space="preserve"> (DAFF)</w:t>
      </w:r>
      <w:r w:rsidR="002642D7" w:rsidRPr="00FB0ECB">
        <w:rPr>
          <w:rFonts w:ascii="Arial" w:hAnsi="Arial" w:cs="Arial"/>
          <w:color w:val="000000"/>
        </w:rPr>
        <w:t xml:space="preserve"> hereby makes a</w:t>
      </w:r>
      <w:r w:rsidR="00F14ABB" w:rsidRPr="00FB0ECB">
        <w:rPr>
          <w:rFonts w:ascii="Arial" w:hAnsi="Arial" w:cs="Arial"/>
          <w:color w:val="000000"/>
        </w:rPr>
        <w:t>n</w:t>
      </w:r>
      <w:r w:rsidR="002642D7" w:rsidRPr="00FB0ECB">
        <w:rPr>
          <w:rFonts w:ascii="Arial" w:hAnsi="Arial" w:cs="Arial"/>
          <w:color w:val="000000"/>
        </w:rPr>
        <w:t xml:space="preserve"> announcement</w:t>
      </w:r>
      <w:r w:rsidRPr="00FB0ECB">
        <w:rPr>
          <w:rFonts w:ascii="Arial" w:hAnsi="Arial" w:cs="Arial"/>
          <w:color w:val="000000"/>
        </w:rPr>
        <w:t xml:space="preserve"> on the </w:t>
      </w:r>
      <w:r w:rsidR="005E0D5E" w:rsidRPr="00FB0ECB">
        <w:rPr>
          <w:rFonts w:ascii="Arial" w:hAnsi="Arial" w:cs="Arial"/>
          <w:color w:val="000000"/>
        </w:rPr>
        <w:t xml:space="preserve">recent detection of the Oriental </w:t>
      </w:r>
      <w:r w:rsidR="00662B0A">
        <w:rPr>
          <w:rFonts w:ascii="Arial" w:hAnsi="Arial" w:cs="Arial"/>
          <w:color w:val="000000"/>
        </w:rPr>
        <w:t>F</w:t>
      </w:r>
      <w:r w:rsidR="005E0D5E" w:rsidRPr="00FB0ECB">
        <w:rPr>
          <w:rFonts w:ascii="Arial" w:hAnsi="Arial" w:cs="Arial"/>
          <w:color w:val="000000"/>
        </w:rPr>
        <w:t xml:space="preserve">ruit </w:t>
      </w:r>
      <w:r w:rsidR="00662B0A">
        <w:rPr>
          <w:rFonts w:ascii="Arial" w:hAnsi="Arial" w:cs="Arial"/>
          <w:color w:val="000000"/>
        </w:rPr>
        <w:t>F</w:t>
      </w:r>
      <w:r w:rsidR="005E0D5E" w:rsidRPr="00FB0ECB">
        <w:rPr>
          <w:rFonts w:ascii="Arial" w:hAnsi="Arial" w:cs="Arial"/>
          <w:color w:val="000000"/>
        </w:rPr>
        <w:t>ly</w:t>
      </w:r>
      <w:r w:rsidR="00662B0A">
        <w:rPr>
          <w:rFonts w:ascii="Arial" w:hAnsi="Arial" w:cs="Arial"/>
          <w:color w:val="000000"/>
        </w:rPr>
        <w:t xml:space="preserve"> </w:t>
      </w:r>
      <w:r w:rsidR="00927A54">
        <w:rPr>
          <w:rFonts w:ascii="Arial" w:hAnsi="Arial" w:cs="Arial"/>
          <w:color w:val="000000"/>
        </w:rPr>
        <w:t>(</w:t>
      </w:r>
      <w:r w:rsidR="00662B0A" w:rsidRPr="00C21E35">
        <w:rPr>
          <w:rFonts w:ascii="Arial" w:hAnsi="Arial" w:cs="Arial"/>
          <w:i/>
          <w:color w:val="000000"/>
        </w:rPr>
        <w:t>Bactrocera dorsalis</w:t>
      </w:r>
      <w:r w:rsidR="00927A54">
        <w:rPr>
          <w:rFonts w:ascii="Arial" w:hAnsi="Arial" w:cs="Arial"/>
          <w:i/>
          <w:color w:val="000000"/>
        </w:rPr>
        <w:t>)</w:t>
      </w:r>
      <w:r w:rsidR="005E0D5E" w:rsidRPr="00FB0ECB">
        <w:rPr>
          <w:rFonts w:ascii="Arial" w:hAnsi="Arial" w:cs="Arial"/>
          <w:color w:val="000000"/>
        </w:rPr>
        <w:t xml:space="preserve"> </w:t>
      </w:r>
      <w:r w:rsidR="0043321F">
        <w:rPr>
          <w:rFonts w:ascii="Arial" w:hAnsi="Arial" w:cs="Arial"/>
          <w:color w:val="000000"/>
        </w:rPr>
        <w:t>in</w:t>
      </w:r>
      <w:r w:rsidR="00927A54">
        <w:rPr>
          <w:rFonts w:ascii="Arial" w:hAnsi="Arial" w:cs="Arial"/>
          <w:color w:val="000000"/>
        </w:rPr>
        <w:t xml:space="preserve"> the</w:t>
      </w:r>
      <w:r w:rsidR="005E0D5E" w:rsidRPr="00FB0ECB">
        <w:rPr>
          <w:rFonts w:ascii="Arial" w:hAnsi="Arial" w:cs="Arial"/>
          <w:color w:val="000000"/>
        </w:rPr>
        <w:t xml:space="preserve"> </w:t>
      </w:r>
      <w:r w:rsidR="00530E55" w:rsidRPr="00FB0ECB">
        <w:rPr>
          <w:rFonts w:ascii="Arial" w:hAnsi="Arial" w:cs="Arial"/>
          <w:color w:val="000000"/>
        </w:rPr>
        <w:t>Orange River area</w:t>
      </w:r>
      <w:r w:rsidR="00927A54">
        <w:rPr>
          <w:rFonts w:ascii="Arial" w:hAnsi="Arial" w:cs="Arial"/>
          <w:color w:val="000000"/>
        </w:rPr>
        <w:t xml:space="preserve"> within the</w:t>
      </w:r>
      <w:r w:rsidR="00530E55" w:rsidRPr="00FB0ECB">
        <w:rPr>
          <w:rFonts w:ascii="Arial" w:hAnsi="Arial" w:cs="Arial"/>
          <w:color w:val="000000"/>
        </w:rPr>
        <w:t xml:space="preserve"> </w:t>
      </w:r>
      <w:r w:rsidR="00662B0A">
        <w:rPr>
          <w:rFonts w:ascii="Arial" w:hAnsi="Arial" w:cs="Arial"/>
          <w:color w:val="000000"/>
        </w:rPr>
        <w:t>ZF Mgcawu District Municipality</w:t>
      </w:r>
      <w:r w:rsidR="00927A54">
        <w:rPr>
          <w:rFonts w:ascii="Arial" w:hAnsi="Arial" w:cs="Arial"/>
          <w:color w:val="000000"/>
        </w:rPr>
        <w:t xml:space="preserve"> in the</w:t>
      </w:r>
      <w:r w:rsidR="00662B0A">
        <w:rPr>
          <w:rFonts w:ascii="Arial" w:hAnsi="Arial" w:cs="Arial"/>
          <w:color w:val="000000"/>
        </w:rPr>
        <w:t xml:space="preserve"> </w:t>
      </w:r>
      <w:r w:rsidR="00530E55" w:rsidRPr="00FB0ECB">
        <w:rPr>
          <w:rFonts w:ascii="Arial" w:hAnsi="Arial" w:cs="Arial"/>
          <w:color w:val="000000"/>
        </w:rPr>
        <w:t>Northern</w:t>
      </w:r>
      <w:r w:rsidR="005E0D5E" w:rsidRPr="00FB0ECB">
        <w:rPr>
          <w:rFonts w:ascii="Arial" w:hAnsi="Arial" w:cs="Arial"/>
          <w:color w:val="000000"/>
        </w:rPr>
        <w:t xml:space="preserve"> Cape</w:t>
      </w:r>
      <w:r w:rsidR="00137C21" w:rsidRPr="00FB0ECB">
        <w:rPr>
          <w:rFonts w:ascii="Arial" w:hAnsi="Arial" w:cs="Arial"/>
          <w:color w:val="000000"/>
        </w:rPr>
        <w:t xml:space="preserve"> </w:t>
      </w:r>
      <w:r w:rsidR="007934E0">
        <w:rPr>
          <w:rFonts w:ascii="Arial" w:hAnsi="Arial" w:cs="Arial"/>
          <w:color w:val="000000"/>
        </w:rPr>
        <w:t>Province</w:t>
      </w:r>
      <w:r w:rsidR="00530E55" w:rsidRPr="00FB0ECB">
        <w:rPr>
          <w:rFonts w:ascii="Arial" w:hAnsi="Arial" w:cs="Arial"/>
          <w:color w:val="000000"/>
        </w:rPr>
        <w:t>.</w:t>
      </w:r>
      <w:r w:rsidR="00530E55" w:rsidRPr="00FB0ECB">
        <w:t xml:space="preserve"> </w:t>
      </w:r>
      <w:r w:rsidR="00530E55" w:rsidRPr="00FB0ECB">
        <w:rPr>
          <w:rFonts w:ascii="Arial" w:hAnsi="Arial" w:cs="Arial"/>
          <w:color w:val="000000"/>
        </w:rPr>
        <w:t>Several detections of specimen</w:t>
      </w:r>
      <w:r w:rsidR="0043321F">
        <w:rPr>
          <w:rFonts w:ascii="Arial" w:hAnsi="Arial" w:cs="Arial"/>
          <w:color w:val="000000"/>
        </w:rPr>
        <w:t>s</w:t>
      </w:r>
      <w:r w:rsidR="00530E55" w:rsidRPr="00FB0ECB">
        <w:rPr>
          <w:rFonts w:ascii="Arial" w:hAnsi="Arial" w:cs="Arial"/>
          <w:color w:val="000000"/>
        </w:rPr>
        <w:t xml:space="preserve"> of this pest were reported to DAFF between the last week of February and</w:t>
      </w:r>
      <w:r w:rsidR="00927A54">
        <w:rPr>
          <w:rFonts w:ascii="Arial" w:hAnsi="Arial" w:cs="Arial"/>
          <w:color w:val="000000"/>
        </w:rPr>
        <w:t xml:space="preserve"> </w:t>
      </w:r>
      <w:r w:rsidR="00530E55" w:rsidRPr="00FB0ECB">
        <w:rPr>
          <w:rFonts w:ascii="Arial" w:hAnsi="Arial" w:cs="Arial"/>
          <w:color w:val="000000"/>
        </w:rPr>
        <w:t>April 2018</w:t>
      </w:r>
      <w:r w:rsidR="00927A54">
        <w:rPr>
          <w:rFonts w:ascii="Arial" w:hAnsi="Arial" w:cs="Arial"/>
          <w:color w:val="000000"/>
        </w:rPr>
        <w:t>, respect</w:t>
      </w:r>
      <w:r w:rsidR="0043321F">
        <w:rPr>
          <w:rFonts w:ascii="Arial" w:hAnsi="Arial" w:cs="Arial"/>
          <w:color w:val="000000"/>
        </w:rPr>
        <w:t>ively</w:t>
      </w:r>
      <w:r w:rsidR="00530E55" w:rsidRPr="00FB0ECB">
        <w:rPr>
          <w:rFonts w:ascii="Arial" w:hAnsi="Arial" w:cs="Arial"/>
          <w:color w:val="000000"/>
        </w:rPr>
        <w:t xml:space="preserve">.  These detections were reported </w:t>
      </w:r>
      <w:r w:rsidR="0043321F">
        <w:rPr>
          <w:rFonts w:ascii="Arial" w:hAnsi="Arial" w:cs="Arial"/>
          <w:color w:val="000000"/>
        </w:rPr>
        <w:t>at</w:t>
      </w:r>
      <w:r w:rsidR="00081059">
        <w:rPr>
          <w:rFonts w:ascii="Arial" w:hAnsi="Arial" w:cs="Arial"/>
          <w:color w:val="000000"/>
        </w:rPr>
        <w:t xml:space="preserve"> regular intervals</w:t>
      </w:r>
      <w:r w:rsidR="00081059" w:rsidRPr="00FB0ECB">
        <w:rPr>
          <w:rFonts w:ascii="Arial" w:hAnsi="Arial" w:cs="Arial"/>
          <w:color w:val="000000"/>
        </w:rPr>
        <w:t xml:space="preserve"> </w:t>
      </w:r>
      <w:r w:rsidR="00081059" w:rsidRPr="00C21E35">
        <w:rPr>
          <w:rFonts w:ascii="Arial" w:hAnsi="Arial" w:cs="Arial"/>
        </w:rPr>
        <w:t>between Groblershoop and Upington, including Grootdrink, Karos, Keimoes</w:t>
      </w:r>
      <w:r w:rsidR="00081059">
        <w:rPr>
          <w:rFonts w:ascii="Arial" w:hAnsi="Arial" w:cs="Arial"/>
        </w:rPr>
        <w:t>,</w:t>
      </w:r>
      <w:r w:rsidR="00081059" w:rsidRPr="00C21E35">
        <w:rPr>
          <w:rFonts w:ascii="Arial" w:hAnsi="Arial" w:cs="Arial"/>
        </w:rPr>
        <w:t xml:space="preserve"> Augrabies </w:t>
      </w:r>
      <w:r w:rsidR="00081059">
        <w:rPr>
          <w:rFonts w:ascii="Arial" w:hAnsi="Arial" w:cs="Arial"/>
        </w:rPr>
        <w:t>as well as</w:t>
      </w:r>
      <w:r w:rsidR="00081059" w:rsidRPr="00C21E35">
        <w:rPr>
          <w:rFonts w:ascii="Arial" w:hAnsi="Arial" w:cs="Arial"/>
        </w:rPr>
        <w:t xml:space="preserve"> Kakamas, areas alongside or close to</w:t>
      </w:r>
      <w:r w:rsidR="00081059" w:rsidRPr="00081059">
        <w:rPr>
          <w:rFonts w:ascii="Arial" w:hAnsi="Arial" w:cs="Arial"/>
        </w:rPr>
        <w:t xml:space="preserve"> the Orange River</w:t>
      </w:r>
      <w:r w:rsidR="00081059">
        <w:rPr>
          <w:rFonts w:ascii="Arial" w:hAnsi="Arial" w:cs="Arial"/>
        </w:rPr>
        <w:t>.</w:t>
      </w:r>
      <w:r w:rsidR="00081059" w:rsidRPr="00C21E35">
        <w:rPr>
          <w:rFonts w:ascii="Arial" w:hAnsi="Arial" w:cs="Arial"/>
        </w:rPr>
        <w:t xml:space="preserve"> </w:t>
      </w:r>
      <w:r w:rsidR="00530E55" w:rsidRPr="00081059">
        <w:rPr>
          <w:rFonts w:ascii="Arial" w:hAnsi="Arial" w:cs="Arial"/>
          <w:color w:val="000000"/>
        </w:rPr>
        <w:t xml:space="preserve"> </w:t>
      </w:r>
    </w:p>
    <w:p w:rsidR="009C2E41" w:rsidRPr="00FB0ECB" w:rsidRDefault="009C2E41" w:rsidP="000E017C">
      <w:pPr>
        <w:spacing w:after="0" w:line="360" w:lineRule="auto"/>
        <w:jc w:val="both"/>
        <w:rPr>
          <w:rFonts w:ascii="Arial" w:hAnsi="Arial" w:cs="Arial"/>
          <w:i/>
          <w:color w:val="000000"/>
        </w:rPr>
      </w:pPr>
    </w:p>
    <w:p w:rsidR="00FB0ECB" w:rsidRPr="00FB0ECB" w:rsidRDefault="00530E55" w:rsidP="000E017C">
      <w:pPr>
        <w:spacing w:after="0" w:line="360" w:lineRule="auto"/>
        <w:jc w:val="both"/>
        <w:rPr>
          <w:rFonts w:ascii="Arial" w:hAnsi="Arial" w:cs="Arial"/>
          <w:color w:val="000000"/>
        </w:rPr>
      </w:pPr>
      <w:r w:rsidRPr="00FB0ECB">
        <w:rPr>
          <w:rFonts w:ascii="Arial" w:hAnsi="Arial" w:cs="Arial"/>
          <w:color w:val="000000"/>
        </w:rPr>
        <w:t>With citrus and grapes be</w:t>
      </w:r>
      <w:r w:rsidR="00662B0A">
        <w:rPr>
          <w:rFonts w:ascii="Arial" w:hAnsi="Arial" w:cs="Arial"/>
          <w:color w:val="000000"/>
        </w:rPr>
        <w:t>i</w:t>
      </w:r>
      <w:r w:rsidRPr="00FB0ECB">
        <w:rPr>
          <w:rFonts w:ascii="Arial" w:hAnsi="Arial" w:cs="Arial"/>
          <w:color w:val="000000"/>
        </w:rPr>
        <w:t>n</w:t>
      </w:r>
      <w:r w:rsidR="00662B0A">
        <w:rPr>
          <w:rFonts w:ascii="Arial" w:hAnsi="Arial" w:cs="Arial"/>
          <w:color w:val="000000"/>
        </w:rPr>
        <w:t>g</w:t>
      </w:r>
      <w:r w:rsidRPr="00FB0ECB">
        <w:rPr>
          <w:rFonts w:ascii="Arial" w:hAnsi="Arial" w:cs="Arial"/>
          <w:color w:val="000000"/>
        </w:rPr>
        <w:t xml:space="preserve"> </w:t>
      </w:r>
      <w:r w:rsidR="003008EA">
        <w:rPr>
          <w:rFonts w:ascii="Arial" w:hAnsi="Arial" w:cs="Arial"/>
          <w:color w:val="000000"/>
        </w:rPr>
        <w:t xml:space="preserve">the </w:t>
      </w:r>
      <w:r w:rsidRPr="00FB0ECB">
        <w:rPr>
          <w:rFonts w:ascii="Arial" w:hAnsi="Arial" w:cs="Arial"/>
          <w:color w:val="000000"/>
        </w:rPr>
        <w:t>main</w:t>
      </w:r>
      <w:r w:rsidR="003008EA">
        <w:rPr>
          <w:rFonts w:ascii="Arial" w:hAnsi="Arial" w:cs="Arial"/>
          <w:color w:val="000000"/>
        </w:rPr>
        <w:t xml:space="preserve"> fruit</w:t>
      </w:r>
      <w:r w:rsidRPr="00FB0ECB">
        <w:rPr>
          <w:rFonts w:ascii="Arial" w:hAnsi="Arial" w:cs="Arial"/>
          <w:color w:val="000000"/>
        </w:rPr>
        <w:t xml:space="preserve"> produced in the affected area, these detections pose a serious threat to production </w:t>
      </w:r>
      <w:r w:rsidR="009972D2">
        <w:rPr>
          <w:rFonts w:ascii="Arial" w:hAnsi="Arial" w:cs="Arial"/>
          <w:color w:val="000000"/>
        </w:rPr>
        <w:t>of these</w:t>
      </w:r>
      <w:r w:rsidR="002C6D9F" w:rsidRPr="00FB0ECB">
        <w:rPr>
          <w:rFonts w:ascii="Arial" w:hAnsi="Arial" w:cs="Arial"/>
          <w:color w:val="000000"/>
        </w:rPr>
        <w:t xml:space="preserve"> fruit crops </w:t>
      </w:r>
      <w:r w:rsidR="009972D2">
        <w:rPr>
          <w:rFonts w:ascii="Arial" w:hAnsi="Arial" w:cs="Arial"/>
          <w:color w:val="000000"/>
        </w:rPr>
        <w:t xml:space="preserve">as they </w:t>
      </w:r>
      <w:r w:rsidR="002C6D9F" w:rsidRPr="00FB0ECB">
        <w:rPr>
          <w:rFonts w:ascii="Arial" w:hAnsi="Arial" w:cs="Arial"/>
          <w:color w:val="000000"/>
        </w:rPr>
        <w:t>are also preferred host</w:t>
      </w:r>
      <w:r w:rsidR="009972D2">
        <w:rPr>
          <w:rFonts w:ascii="Arial" w:hAnsi="Arial" w:cs="Arial"/>
          <w:color w:val="000000"/>
        </w:rPr>
        <w:t>s</w:t>
      </w:r>
      <w:r w:rsidR="002C6D9F" w:rsidRPr="00FB0ECB">
        <w:rPr>
          <w:rFonts w:ascii="Arial" w:hAnsi="Arial" w:cs="Arial"/>
          <w:color w:val="000000"/>
        </w:rPr>
        <w:t xml:space="preserve"> of the O</w:t>
      </w:r>
      <w:r w:rsidR="003008EA">
        <w:rPr>
          <w:rFonts w:ascii="Arial" w:hAnsi="Arial" w:cs="Arial"/>
          <w:color w:val="000000"/>
        </w:rPr>
        <w:t xml:space="preserve">riental </w:t>
      </w:r>
      <w:r w:rsidR="009972D2">
        <w:rPr>
          <w:rFonts w:ascii="Arial" w:hAnsi="Arial" w:cs="Arial"/>
          <w:color w:val="000000"/>
        </w:rPr>
        <w:t>F</w:t>
      </w:r>
      <w:r w:rsidR="003008EA">
        <w:rPr>
          <w:rFonts w:ascii="Arial" w:hAnsi="Arial" w:cs="Arial"/>
          <w:color w:val="000000"/>
        </w:rPr>
        <w:t xml:space="preserve">ruit </w:t>
      </w:r>
      <w:r w:rsidR="009972D2">
        <w:rPr>
          <w:rFonts w:ascii="Arial" w:hAnsi="Arial" w:cs="Arial"/>
          <w:color w:val="000000"/>
        </w:rPr>
        <w:t>F</w:t>
      </w:r>
      <w:r w:rsidR="003008EA">
        <w:rPr>
          <w:rFonts w:ascii="Arial" w:hAnsi="Arial" w:cs="Arial"/>
          <w:color w:val="000000"/>
        </w:rPr>
        <w:t>ly</w:t>
      </w:r>
      <w:r w:rsidR="002C6D9F" w:rsidRPr="00FB0ECB">
        <w:rPr>
          <w:rFonts w:ascii="Arial" w:hAnsi="Arial" w:cs="Arial"/>
          <w:color w:val="000000"/>
        </w:rPr>
        <w:t xml:space="preserve">. </w:t>
      </w:r>
      <w:r w:rsidR="00FB0ECB" w:rsidRPr="00FB0ECB">
        <w:rPr>
          <w:rFonts w:ascii="Arial" w:hAnsi="Arial" w:cs="Arial"/>
          <w:color w:val="000000"/>
        </w:rPr>
        <w:t>This pest can result in food insecurity, yield reduction, job losses, market restrictions</w:t>
      </w:r>
      <w:r w:rsidR="00837C7E">
        <w:rPr>
          <w:rFonts w:ascii="Arial" w:hAnsi="Arial" w:cs="Arial"/>
          <w:color w:val="000000"/>
        </w:rPr>
        <w:t>,</w:t>
      </w:r>
      <w:r w:rsidR="00FB0ECB" w:rsidRPr="00FB0ECB">
        <w:rPr>
          <w:rFonts w:ascii="Arial" w:hAnsi="Arial" w:cs="Arial"/>
          <w:color w:val="000000"/>
        </w:rPr>
        <w:t xml:space="preserve"> high production and post-harvest costs, if not effectively controlled. </w:t>
      </w:r>
    </w:p>
    <w:p w:rsidR="00FB0ECB" w:rsidRDefault="00FB0ECB" w:rsidP="000E017C">
      <w:pPr>
        <w:spacing w:after="0" w:line="360" w:lineRule="auto"/>
        <w:jc w:val="both"/>
        <w:rPr>
          <w:rFonts w:ascii="Arial" w:hAnsi="Arial" w:cs="Arial"/>
          <w:color w:val="000000"/>
        </w:rPr>
      </w:pPr>
    </w:p>
    <w:p w:rsidR="00E26C54" w:rsidRDefault="002C6D9F" w:rsidP="000E017C">
      <w:pPr>
        <w:spacing w:after="0" w:line="360" w:lineRule="auto"/>
        <w:jc w:val="both"/>
        <w:rPr>
          <w:rFonts w:ascii="Arial" w:hAnsi="Arial" w:cs="Arial"/>
          <w:color w:val="000000"/>
        </w:rPr>
      </w:pPr>
      <w:r w:rsidRPr="00FB0ECB">
        <w:rPr>
          <w:rFonts w:ascii="Arial" w:hAnsi="Arial" w:cs="Arial"/>
          <w:color w:val="000000"/>
        </w:rPr>
        <w:t xml:space="preserve">The </w:t>
      </w:r>
      <w:r w:rsidR="003008EA">
        <w:rPr>
          <w:rFonts w:ascii="Arial" w:hAnsi="Arial" w:cs="Arial"/>
          <w:color w:val="000000"/>
        </w:rPr>
        <w:t>d</w:t>
      </w:r>
      <w:r w:rsidRPr="00FB0ECB">
        <w:rPr>
          <w:rFonts w:ascii="Arial" w:hAnsi="Arial" w:cs="Arial"/>
          <w:color w:val="000000"/>
        </w:rPr>
        <w:t>epartment</w:t>
      </w:r>
      <w:r w:rsidR="000E017C">
        <w:rPr>
          <w:rFonts w:ascii="Arial" w:hAnsi="Arial" w:cs="Arial"/>
          <w:color w:val="000000"/>
        </w:rPr>
        <w:t xml:space="preserve"> </w:t>
      </w:r>
      <w:r w:rsidRPr="00FB0ECB">
        <w:rPr>
          <w:rFonts w:ascii="Arial" w:hAnsi="Arial" w:cs="Arial"/>
          <w:color w:val="000000"/>
        </w:rPr>
        <w:t>together with other affected role players</w:t>
      </w:r>
      <w:r w:rsidR="00C21E35">
        <w:rPr>
          <w:rFonts w:ascii="Arial" w:hAnsi="Arial" w:cs="Arial"/>
          <w:color w:val="000000"/>
        </w:rPr>
        <w:t xml:space="preserve"> </w:t>
      </w:r>
      <w:r w:rsidR="00186549">
        <w:rPr>
          <w:rFonts w:ascii="Arial" w:hAnsi="Arial" w:cs="Arial"/>
          <w:color w:val="000000"/>
        </w:rPr>
        <w:t>is</w:t>
      </w:r>
      <w:r w:rsidRPr="00FB0ECB">
        <w:rPr>
          <w:rFonts w:ascii="Arial" w:hAnsi="Arial" w:cs="Arial"/>
          <w:color w:val="000000"/>
        </w:rPr>
        <w:t xml:space="preserve"> implementing </w:t>
      </w:r>
      <w:r w:rsidR="00662B0A">
        <w:rPr>
          <w:rFonts w:ascii="Arial" w:hAnsi="Arial" w:cs="Arial"/>
          <w:color w:val="000000"/>
        </w:rPr>
        <w:t xml:space="preserve">phytosanitary </w:t>
      </w:r>
      <w:r w:rsidRPr="00FB0ECB">
        <w:rPr>
          <w:rFonts w:ascii="Arial" w:hAnsi="Arial" w:cs="Arial"/>
          <w:color w:val="000000"/>
        </w:rPr>
        <w:t xml:space="preserve">measures to contain the spread of the pest in the affected area. </w:t>
      </w:r>
      <w:r w:rsidR="00081059">
        <w:rPr>
          <w:rFonts w:ascii="Arial" w:hAnsi="Arial" w:cs="Arial"/>
          <w:color w:val="000000"/>
        </w:rPr>
        <w:t>The a</w:t>
      </w:r>
      <w:r w:rsidRPr="00FB0ECB">
        <w:rPr>
          <w:rFonts w:ascii="Arial" w:hAnsi="Arial" w:cs="Arial"/>
          <w:color w:val="000000"/>
        </w:rPr>
        <w:t xml:space="preserve">ffected communities and role-players are requested to co-operate with officials </w:t>
      </w:r>
      <w:r w:rsidR="000E017C">
        <w:rPr>
          <w:rFonts w:ascii="Arial" w:hAnsi="Arial" w:cs="Arial"/>
          <w:color w:val="000000"/>
        </w:rPr>
        <w:t>of the d</w:t>
      </w:r>
      <w:r w:rsidR="00DC6C43" w:rsidRPr="00FB0ECB">
        <w:rPr>
          <w:rFonts w:ascii="Arial" w:hAnsi="Arial" w:cs="Arial"/>
          <w:color w:val="000000"/>
        </w:rPr>
        <w:t>epartment and industry bodies who will be on the ground placing</w:t>
      </w:r>
      <w:r w:rsidR="00D93D3D" w:rsidRPr="00FB0ECB">
        <w:rPr>
          <w:rFonts w:ascii="Arial" w:hAnsi="Arial" w:cs="Arial"/>
          <w:color w:val="000000"/>
        </w:rPr>
        <w:t xml:space="preserve"> fruit fly traps</w:t>
      </w:r>
      <w:r w:rsidR="00DC6C43" w:rsidRPr="00FB0ECB">
        <w:rPr>
          <w:rFonts w:ascii="Arial" w:hAnsi="Arial" w:cs="Arial"/>
          <w:color w:val="000000"/>
        </w:rPr>
        <w:t xml:space="preserve"> and/ or</w:t>
      </w:r>
      <w:r w:rsidR="00EE2CC3">
        <w:rPr>
          <w:rFonts w:ascii="Arial" w:hAnsi="Arial" w:cs="Arial"/>
          <w:color w:val="000000"/>
        </w:rPr>
        <w:t xml:space="preserve"> </w:t>
      </w:r>
      <w:r w:rsidR="004979A9" w:rsidRPr="004979A9">
        <w:rPr>
          <w:rFonts w:ascii="Arial" w:hAnsi="Arial" w:cs="Arial"/>
          <w:color w:val="000000"/>
        </w:rPr>
        <w:t>Male Annihilation (MAT) blocks</w:t>
      </w:r>
      <w:r w:rsidR="00EE2CC3">
        <w:rPr>
          <w:rFonts w:ascii="Arial" w:hAnsi="Arial" w:cs="Arial"/>
          <w:color w:val="000000"/>
        </w:rPr>
        <w:t>/</w:t>
      </w:r>
      <w:r w:rsidR="004979A9" w:rsidRPr="004979A9">
        <w:rPr>
          <w:rFonts w:ascii="Arial" w:hAnsi="Arial" w:cs="Arial"/>
          <w:color w:val="000000"/>
        </w:rPr>
        <w:t xml:space="preserve">protein bait stations </w:t>
      </w:r>
      <w:r w:rsidR="00DC6C43" w:rsidRPr="00FB0ECB">
        <w:rPr>
          <w:rFonts w:ascii="Arial" w:hAnsi="Arial" w:cs="Arial"/>
          <w:color w:val="000000"/>
        </w:rPr>
        <w:t xml:space="preserve">to control the pest. </w:t>
      </w:r>
      <w:r w:rsidR="00E26C54" w:rsidRPr="00E26C54">
        <w:rPr>
          <w:rFonts w:ascii="Arial" w:hAnsi="Arial" w:cs="Arial"/>
          <w:color w:val="000000"/>
        </w:rPr>
        <w:t xml:space="preserve">This pest </w:t>
      </w:r>
      <w:r w:rsidR="003008EA">
        <w:rPr>
          <w:rFonts w:ascii="Arial" w:hAnsi="Arial" w:cs="Arial"/>
          <w:color w:val="000000"/>
        </w:rPr>
        <w:t xml:space="preserve">requires </w:t>
      </w:r>
      <w:r w:rsidR="006F285C">
        <w:rPr>
          <w:rFonts w:ascii="Arial" w:hAnsi="Arial" w:cs="Arial"/>
          <w:color w:val="000000"/>
        </w:rPr>
        <w:t>implementation</w:t>
      </w:r>
      <w:r w:rsidR="00E26C54" w:rsidRPr="00E26C54">
        <w:rPr>
          <w:rFonts w:ascii="Arial" w:hAnsi="Arial" w:cs="Arial"/>
          <w:color w:val="000000"/>
        </w:rPr>
        <w:t xml:space="preserve"> </w:t>
      </w:r>
      <w:r w:rsidR="003008EA">
        <w:rPr>
          <w:rFonts w:ascii="Arial" w:hAnsi="Arial" w:cs="Arial"/>
          <w:color w:val="000000"/>
        </w:rPr>
        <w:t xml:space="preserve">of </w:t>
      </w:r>
      <w:r w:rsidR="00E26C54" w:rsidRPr="00E26C54">
        <w:rPr>
          <w:rFonts w:ascii="Arial" w:hAnsi="Arial" w:cs="Arial"/>
          <w:color w:val="000000"/>
        </w:rPr>
        <w:t>effective orchard/field sanitation and regulation</w:t>
      </w:r>
      <w:r w:rsidR="006F285C">
        <w:rPr>
          <w:rFonts w:ascii="Arial" w:hAnsi="Arial" w:cs="Arial"/>
          <w:color w:val="000000"/>
        </w:rPr>
        <w:t>/management</w:t>
      </w:r>
      <w:r w:rsidR="00E26C54" w:rsidRPr="00E26C54">
        <w:rPr>
          <w:rFonts w:ascii="Arial" w:hAnsi="Arial" w:cs="Arial"/>
          <w:color w:val="000000"/>
        </w:rPr>
        <w:t xml:space="preserve"> of the </w:t>
      </w:r>
      <w:r w:rsidR="003008EA">
        <w:rPr>
          <w:rFonts w:ascii="Arial" w:hAnsi="Arial" w:cs="Arial"/>
          <w:color w:val="000000"/>
        </w:rPr>
        <w:t>movement</w:t>
      </w:r>
      <w:r w:rsidR="00E26C54" w:rsidRPr="00E26C54">
        <w:rPr>
          <w:rFonts w:ascii="Arial" w:hAnsi="Arial" w:cs="Arial"/>
          <w:color w:val="000000"/>
        </w:rPr>
        <w:t xml:space="preserve"> of host material from quarantine (infested) areas to non-quarantine (non-infested) areas.</w:t>
      </w:r>
    </w:p>
    <w:p w:rsidR="000E017C" w:rsidRPr="00E26C54" w:rsidRDefault="000E017C" w:rsidP="000E017C">
      <w:pPr>
        <w:spacing w:after="0" w:line="360" w:lineRule="auto"/>
        <w:jc w:val="both"/>
        <w:rPr>
          <w:rFonts w:ascii="Arial" w:hAnsi="Arial" w:cs="Arial"/>
          <w:color w:val="000000"/>
        </w:rPr>
      </w:pPr>
    </w:p>
    <w:p w:rsidR="00D37C97" w:rsidRDefault="003008EA" w:rsidP="000E017C">
      <w:pPr>
        <w:spacing w:after="0" w:line="360" w:lineRule="auto"/>
        <w:jc w:val="both"/>
        <w:rPr>
          <w:rFonts w:ascii="Arial" w:eastAsia="Times New Roman" w:hAnsi="Arial" w:cs="Arial"/>
        </w:rPr>
      </w:pPr>
      <w:r>
        <w:rPr>
          <w:rFonts w:ascii="Arial" w:hAnsi="Arial" w:cs="Arial"/>
          <w:color w:val="000000"/>
        </w:rPr>
        <w:t>In terms of the p</w:t>
      </w:r>
      <w:r w:rsidR="00081059">
        <w:rPr>
          <w:rFonts w:ascii="Arial" w:hAnsi="Arial" w:cs="Arial"/>
          <w:color w:val="000000"/>
        </w:rPr>
        <w:t xml:space="preserve">hytosanitary </w:t>
      </w:r>
      <w:r w:rsidR="00EC2CC0">
        <w:rPr>
          <w:rFonts w:ascii="Arial" w:hAnsi="Arial" w:cs="Arial"/>
          <w:color w:val="000000"/>
        </w:rPr>
        <w:t>measures</w:t>
      </w:r>
      <w:r>
        <w:rPr>
          <w:rFonts w:ascii="Arial" w:hAnsi="Arial" w:cs="Arial"/>
          <w:color w:val="000000"/>
        </w:rPr>
        <w:t xml:space="preserve">, </w:t>
      </w:r>
      <w:r w:rsidR="00EC2CC0" w:rsidRPr="00EC2CC0">
        <w:rPr>
          <w:rFonts w:ascii="Arial" w:hAnsi="Arial" w:cs="Arial"/>
          <w:color w:val="000000"/>
        </w:rPr>
        <w:t>infested</w:t>
      </w:r>
      <w:r w:rsidR="00EC2CC0" w:rsidRPr="00EC2CC0" w:rsidDel="00EC2CC0">
        <w:rPr>
          <w:rFonts w:ascii="Arial" w:hAnsi="Arial" w:cs="Arial"/>
          <w:color w:val="000000"/>
        </w:rPr>
        <w:t xml:space="preserve"> </w:t>
      </w:r>
      <w:r w:rsidR="00081059" w:rsidRPr="00FB0ECB">
        <w:rPr>
          <w:rFonts w:ascii="Arial" w:hAnsi="Arial" w:cs="Arial"/>
          <w:color w:val="000000"/>
        </w:rPr>
        <w:t xml:space="preserve">areas </w:t>
      </w:r>
      <w:r>
        <w:rPr>
          <w:rFonts w:ascii="Arial" w:hAnsi="Arial" w:cs="Arial"/>
          <w:color w:val="000000"/>
        </w:rPr>
        <w:t xml:space="preserve">are </w:t>
      </w:r>
      <w:r w:rsidR="00DC6C43" w:rsidRPr="00FB0ECB">
        <w:rPr>
          <w:rFonts w:ascii="Arial" w:hAnsi="Arial" w:cs="Arial"/>
          <w:color w:val="000000"/>
        </w:rPr>
        <w:t>quarantined</w:t>
      </w:r>
      <w:r>
        <w:rPr>
          <w:rFonts w:ascii="Arial" w:hAnsi="Arial" w:cs="Arial"/>
          <w:color w:val="000000"/>
        </w:rPr>
        <w:t xml:space="preserve"> </w:t>
      </w:r>
      <w:r w:rsidR="00DC6C43" w:rsidRPr="00FB0ECB">
        <w:rPr>
          <w:rFonts w:ascii="Arial" w:hAnsi="Arial" w:cs="Arial"/>
          <w:color w:val="000000"/>
        </w:rPr>
        <w:t xml:space="preserve">in terms of </w:t>
      </w:r>
      <w:r>
        <w:rPr>
          <w:rFonts w:ascii="Arial" w:hAnsi="Arial" w:cs="Arial"/>
          <w:color w:val="000000"/>
        </w:rPr>
        <w:t>the Agricultural Pest</w:t>
      </w:r>
      <w:r w:rsidR="006F285C">
        <w:rPr>
          <w:rFonts w:ascii="Arial" w:hAnsi="Arial" w:cs="Arial"/>
          <w:color w:val="000000"/>
        </w:rPr>
        <w:t>s</w:t>
      </w:r>
      <w:r>
        <w:rPr>
          <w:rFonts w:ascii="Arial" w:hAnsi="Arial" w:cs="Arial"/>
          <w:color w:val="000000"/>
        </w:rPr>
        <w:t xml:space="preserve"> Act, 1983 (Act No.</w:t>
      </w:r>
      <w:r w:rsidR="006F285C">
        <w:rPr>
          <w:rFonts w:ascii="Arial" w:hAnsi="Arial" w:cs="Arial"/>
          <w:color w:val="000000"/>
        </w:rPr>
        <w:t xml:space="preserve"> </w:t>
      </w:r>
      <w:r>
        <w:rPr>
          <w:rFonts w:ascii="Arial" w:hAnsi="Arial" w:cs="Arial"/>
          <w:color w:val="000000"/>
        </w:rPr>
        <w:t xml:space="preserve">36 of 1983), </w:t>
      </w:r>
      <w:r w:rsidR="004143E6">
        <w:rPr>
          <w:rFonts w:ascii="Arial" w:hAnsi="Arial" w:cs="Arial"/>
          <w:color w:val="000000"/>
        </w:rPr>
        <w:t>Control Measures R.110 of 27 January 1984</w:t>
      </w:r>
      <w:r w:rsidR="0062044B">
        <w:rPr>
          <w:rFonts w:ascii="Arial" w:hAnsi="Arial" w:cs="Arial"/>
          <w:color w:val="000000"/>
        </w:rPr>
        <w:t xml:space="preserve"> as amended</w:t>
      </w:r>
      <w:r>
        <w:rPr>
          <w:rFonts w:ascii="Arial" w:hAnsi="Arial" w:cs="Arial"/>
          <w:color w:val="000000"/>
        </w:rPr>
        <w:t>.</w:t>
      </w:r>
      <w:r w:rsidR="004143E6">
        <w:rPr>
          <w:rFonts w:ascii="Arial" w:hAnsi="Arial" w:cs="Arial"/>
          <w:color w:val="000000"/>
        </w:rPr>
        <w:t xml:space="preserve"> </w:t>
      </w:r>
      <w:r>
        <w:rPr>
          <w:rFonts w:ascii="Arial" w:hAnsi="Arial" w:cs="Arial"/>
          <w:color w:val="000000"/>
        </w:rPr>
        <w:t xml:space="preserve"> </w:t>
      </w:r>
      <w:r>
        <w:rPr>
          <w:rFonts w:ascii="Arial" w:hAnsi="Arial" w:cs="Arial"/>
          <w:color w:val="000000"/>
        </w:rPr>
        <w:lastRenderedPageBreak/>
        <w:t>T</w:t>
      </w:r>
      <w:r w:rsidR="00081059">
        <w:rPr>
          <w:rFonts w:ascii="Arial" w:hAnsi="Arial" w:cs="Arial"/>
          <w:color w:val="000000"/>
        </w:rPr>
        <w:t>he</w:t>
      </w:r>
      <w:r w:rsidR="00DC6C43" w:rsidRPr="00FB0ECB">
        <w:rPr>
          <w:rFonts w:ascii="Arial" w:hAnsi="Arial" w:cs="Arial"/>
          <w:color w:val="000000"/>
        </w:rPr>
        <w:t xml:space="preserve"> affected parties will be served with official orders to restrict movement of host materials from affected</w:t>
      </w:r>
      <w:r w:rsidR="005774C1">
        <w:rPr>
          <w:rFonts w:ascii="Arial" w:hAnsi="Arial" w:cs="Arial"/>
          <w:color w:val="000000"/>
        </w:rPr>
        <w:t xml:space="preserve"> areas</w:t>
      </w:r>
      <w:r w:rsidR="00DC6C43" w:rsidRPr="00FB0ECB">
        <w:rPr>
          <w:rFonts w:ascii="Arial" w:hAnsi="Arial" w:cs="Arial"/>
          <w:color w:val="000000"/>
        </w:rPr>
        <w:t xml:space="preserve"> to non-affected areas</w:t>
      </w:r>
      <w:r w:rsidR="00D107B5">
        <w:rPr>
          <w:rFonts w:ascii="Arial" w:eastAsia="Times New Roman" w:hAnsi="Arial" w:cs="Arial"/>
        </w:rPr>
        <w:t xml:space="preserve">; </w:t>
      </w:r>
      <w:r w:rsidR="00081059" w:rsidRPr="00CD0EDC">
        <w:rPr>
          <w:rFonts w:ascii="Arial" w:eastAsia="Times New Roman" w:hAnsi="Arial" w:cs="Arial"/>
        </w:rPr>
        <w:t xml:space="preserve">delimiting surveys </w:t>
      </w:r>
      <w:r w:rsidR="00D107B5">
        <w:rPr>
          <w:rFonts w:ascii="Arial" w:eastAsia="Times New Roman" w:hAnsi="Arial" w:cs="Arial"/>
        </w:rPr>
        <w:t>as well as</w:t>
      </w:r>
      <w:r w:rsidR="00186549">
        <w:rPr>
          <w:rFonts w:ascii="Arial" w:eastAsia="Times New Roman" w:hAnsi="Arial" w:cs="Arial"/>
        </w:rPr>
        <w:t xml:space="preserve"> </w:t>
      </w:r>
      <w:r w:rsidR="00081059" w:rsidRPr="00CD0EDC">
        <w:rPr>
          <w:rFonts w:ascii="Arial" w:eastAsia="Times New Roman" w:hAnsi="Arial" w:cs="Arial"/>
        </w:rPr>
        <w:t xml:space="preserve">actions to eradicate the pest </w:t>
      </w:r>
      <w:r w:rsidR="00D107B5">
        <w:rPr>
          <w:rFonts w:ascii="Arial" w:eastAsia="Times New Roman" w:hAnsi="Arial" w:cs="Arial"/>
        </w:rPr>
        <w:t>will</w:t>
      </w:r>
      <w:r w:rsidR="000E017C">
        <w:rPr>
          <w:rFonts w:ascii="Arial" w:eastAsia="Times New Roman" w:hAnsi="Arial" w:cs="Arial"/>
        </w:rPr>
        <w:t xml:space="preserve"> </w:t>
      </w:r>
      <w:r>
        <w:rPr>
          <w:rFonts w:ascii="Arial" w:eastAsia="Times New Roman" w:hAnsi="Arial" w:cs="Arial"/>
        </w:rPr>
        <w:t>be</w:t>
      </w:r>
      <w:r w:rsidR="00081059" w:rsidRPr="00CD0EDC">
        <w:rPr>
          <w:rFonts w:ascii="Arial" w:eastAsia="Times New Roman" w:hAnsi="Arial" w:cs="Arial"/>
        </w:rPr>
        <w:t xml:space="preserve"> implemented.</w:t>
      </w:r>
    </w:p>
    <w:p w:rsidR="000E017C" w:rsidRPr="000E017C" w:rsidRDefault="000E017C" w:rsidP="000E017C">
      <w:pPr>
        <w:spacing w:after="0" w:line="360" w:lineRule="auto"/>
        <w:jc w:val="both"/>
        <w:rPr>
          <w:rFonts w:ascii="Arial" w:eastAsia="Times New Roman" w:hAnsi="Arial" w:cs="Arial"/>
          <w:sz w:val="24"/>
          <w:szCs w:val="24"/>
        </w:rPr>
      </w:pPr>
    </w:p>
    <w:p w:rsidR="00D37C97" w:rsidRDefault="003008EA" w:rsidP="000E017C">
      <w:pPr>
        <w:spacing w:after="0" w:line="360" w:lineRule="auto"/>
        <w:jc w:val="both"/>
        <w:rPr>
          <w:rFonts w:ascii="Arial" w:hAnsi="Arial" w:cs="Arial"/>
          <w:color w:val="000000"/>
        </w:rPr>
      </w:pPr>
      <w:r>
        <w:rPr>
          <w:rFonts w:ascii="Arial" w:hAnsi="Arial" w:cs="Arial"/>
        </w:rPr>
        <w:t xml:space="preserve">Members of the public are advised to </w:t>
      </w:r>
      <w:r w:rsidR="00D37C97" w:rsidRPr="00FB0ECB" w:rsidDel="004143E6">
        <w:rPr>
          <w:rFonts w:ascii="Arial" w:hAnsi="Arial" w:cs="Arial"/>
        </w:rPr>
        <w:t>not remove the fruit-fly trapping buckets placed along roadsides in production areas and other public areas. Their presence</w:t>
      </w:r>
      <w:r>
        <w:rPr>
          <w:rFonts w:ascii="Arial" w:hAnsi="Arial" w:cs="Arial"/>
        </w:rPr>
        <w:t xml:space="preserve"> (trapping buckets)</w:t>
      </w:r>
      <w:r w:rsidR="00D37C97" w:rsidRPr="00FB0ECB" w:rsidDel="004143E6">
        <w:rPr>
          <w:rFonts w:ascii="Arial" w:hAnsi="Arial" w:cs="Arial"/>
        </w:rPr>
        <w:t xml:space="preserve"> is essential to the national exotic fruit fly surveillance programme. People in all provinces producing the host crops of this pest are advised to stay alert and practice the stipulated control measures.</w:t>
      </w:r>
    </w:p>
    <w:p w:rsidR="00FB0ECB" w:rsidRDefault="00FB0ECB" w:rsidP="000E017C">
      <w:pPr>
        <w:spacing w:after="0" w:line="360" w:lineRule="auto"/>
        <w:jc w:val="both"/>
        <w:rPr>
          <w:rFonts w:ascii="Arial" w:hAnsi="Arial" w:cs="Arial"/>
          <w:color w:val="000000"/>
        </w:rPr>
      </w:pPr>
    </w:p>
    <w:p w:rsidR="00A86E35" w:rsidRDefault="004B13DF" w:rsidP="000E017C">
      <w:pPr>
        <w:spacing w:after="0" w:line="360" w:lineRule="auto"/>
        <w:jc w:val="both"/>
        <w:rPr>
          <w:rFonts w:ascii="Arial" w:hAnsi="Arial" w:cs="Arial"/>
          <w:color w:val="000000"/>
        </w:rPr>
      </w:pPr>
      <w:r w:rsidRPr="00FB0ECB">
        <w:rPr>
          <w:rFonts w:ascii="Arial" w:hAnsi="Arial" w:cs="Arial"/>
          <w:color w:val="000000"/>
        </w:rPr>
        <w:t xml:space="preserve">All traders and transporters of fruit and vegetables that are hosts of the </w:t>
      </w:r>
      <w:r w:rsidR="003008EA">
        <w:rPr>
          <w:rFonts w:ascii="Arial" w:hAnsi="Arial" w:cs="Arial"/>
          <w:color w:val="000000"/>
        </w:rPr>
        <w:t>Oriental fruit fly</w:t>
      </w:r>
      <w:r w:rsidRPr="00FB0ECB">
        <w:rPr>
          <w:rFonts w:ascii="Arial" w:hAnsi="Arial" w:cs="Arial"/>
          <w:color w:val="000000"/>
        </w:rPr>
        <w:t xml:space="preserve"> must </w:t>
      </w:r>
      <w:r w:rsidR="00E26C54">
        <w:rPr>
          <w:rFonts w:ascii="Arial" w:hAnsi="Arial" w:cs="Arial"/>
          <w:color w:val="000000"/>
        </w:rPr>
        <w:t>apply</w:t>
      </w:r>
      <w:r w:rsidRPr="00FB0ECB">
        <w:rPr>
          <w:rFonts w:ascii="Arial" w:hAnsi="Arial" w:cs="Arial"/>
          <w:color w:val="000000"/>
        </w:rPr>
        <w:t xml:space="preserve"> </w:t>
      </w:r>
      <w:r w:rsidR="009C5A46">
        <w:rPr>
          <w:rFonts w:ascii="Arial" w:hAnsi="Arial" w:cs="Arial"/>
          <w:color w:val="000000"/>
        </w:rPr>
        <w:t xml:space="preserve">to the department </w:t>
      </w:r>
      <w:r w:rsidR="00E26C54">
        <w:rPr>
          <w:rFonts w:ascii="Arial" w:hAnsi="Arial" w:cs="Arial"/>
          <w:color w:val="000000"/>
        </w:rPr>
        <w:t>for</w:t>
      </w:r>
      <w:r w:rsidRPr="00FB0ECB">
        <w:rPr>
          <w:rFonts w:ascii="Arial" w:hAnsi="Arial" w:cs="Arial"/>
          <w:color w:val="000000"/>
        </w:rPr>
        <w:t xml:space="preserve"> a removal permit if fruit from infested areas are removed or destined to be sold in the </w:t>
      </w:r>
      <w:r w:rsidR="009C5A46" w:rsidRPr="00FB0ECB">
        <w:rPr>
          <w:rFonts w:ascii="Arial" w:hAnsi="Arial" w:cs="Arial"/>
          <w:color w:val="000000"/>
        </w:rPr>
        <w:t xml:space="preserve">areas </w:t>
      </w:r>
      <w:r w:rsidR="009C5A46">
        <w:rPr>
          <w:rFonts w:ascii="Arial" w:hAnsi="Arial" w:cs="Arial"/>
          <w:color w:val="000000"/>
        </w:rPr>
        <w:t xml:space="preserve">that are free from the </w:t>
      </w:r>
      <w:r w:rsidRPr="00FB0ECB">
        <w:rPr>
          <w:rFonts w:ascii="Arial" w:hAnsi="Arial" w:cs="Arial"/>
          <w:color w:val="000000"/>
        </w:rPr>
        <w:t>O</w:t>
      </w:r>
      <w:r w:rsidR="003008EA">
        <w:rPr>
          <w:rFonts w:ascii="Arial" w:hAnsi="Arial" w:cs="Arial"/>
          <w:color w:val="000000"/>
        </w:rPr>
        <w:t xml:space="preserve">riental </w:t>
      </w:r>
      <w:r w:rsidR="009C5A46">
        <w:rPr>
          <w:rFonts w:ascii="Arial" w:hAnsi="Arial" w:cs="Arial"/>
          <w:color w:val="000000"/>
        </w:rPr>
        <w:t>F</w:t>
      </w:r>
      <w:r w:rsidR="003008EA">
        <w:rPr>
          <w:rFonts w:ascii="Arial" w:hAnsi="Arial" w:cs="Arial"/>
          <w:color w:val="000000"/>
        </w:rPr>
        <w:t xml:space="preserve">ruit </w:t>
      </w:r>
      <w:r w:rsidR="009C5A46">
        <w:rPr>
          <w:rFonts w:ascii="Arial" w:hAnsi="Arial" w:cs="Arial"/>
          <w:color w:val="000000"/>
        </w:rPr>
        <w:t>F</w:t>
      </w:r>
      <w:r w:rsidR="003008EA">
        <w:rPr>
          <w:rFonts w:ascii="Arial" w:hAnsi="Arial" w:cs="Arial"/>
          <w:color w:val="000000"/>
        </w:rPr>
        <w:t>ly</w:t>
      </w:r>
      <w:r w:rsidRPr="00FB0ECB">
        <w:rPr>
          <w:rFonts w:ascii="Arial" w:hAnsi="Arial" w:cs="Arial"/>
          <w:color w:val="000000"/>
        </w:rPr>
        <w:t>. International travelers are advised to avoid illegal importation of agricultural commodities into South Africa</w:t>
      </w:r>
      <w:r w:rsidR="00D93D3D" w:rsidRPr="00FB0ECB">
        <w:rPr>
          <w:rFonts w:ascii="Arial" w:hAnsi="Arial" w:cs="Arial"/>
          <w:color w:val="000000"/>
        </w:rPr>
        <w:t>,</w:t>
      </w:r>
      <w:r w:rsidRPr="00FB0ECB">
        <w:rPr>
          <w:rFonts w:ascii="Arial" w:hAnsi="Arial" w:cs="Arial"/>
          <w:color w:val="000000"/>
        </w:rPr>
        <w:t xml:space="preserve"> because this may lead to the introduction of new pests and diseases, which are expensive and difficult to manage. </w:t>
      </w:r>
    </w:p>
    <w:p w:rsidR="00B36AD0" w:rsidRPr="00FB0ECB" w:rsidRDefault="00B36AD0" w:rsidP="000E017C">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4668"/>
        <w:gridCol w:w="4682"/>
      </w:tblGrid>
      <w:tr w:rsidR="0078527E" w:rsidRPr="00FB0ECB" w:rsidTr="0078527E">
        <w:tc>
          <w:tcPr>
            <w:tcW w:w="4788" w:type="dxa"/>
          </w:tcPr>
          <w:p w:rsidR="0078527E" w:rsidRPr="00FB0ECB" w:rsidRDefault="0078527E" w:rsidP="000E017C">
            <w:pPr>
              <w:spacing w:after="0" w:line="360" w:lineRule="auto"/>
              <w:jc w:val="both"/>
              <w:rPr>
                <w:rFonts w:ascii="Arial" w:hAnsi="Arial" w:cs="Arial"/>
              </w:rPr>
            </w:pPr>
            <w:r w:rsidRPr="00FB0ECB">
              <w:rPr>
                <w:rFonts w:ascii="Arial" w:hAnsi="Arial" w:cs="Arial"/>
                <w:b/>
              </w:rPr>
              <w:t xml:space="preserve">For media enquiries contact: </w:t>
            </w:r>
          </w:p>
          <w:p w:rsidR="0078527E" w:rsidRPr="00FB0ECB" w:rsidRDefault="00D35ECE" w:rsidP="000E017C">
            <w:pPr>
              <w:spacing w:after="0" w:line="360" w:lineRule="auto"/>
              <w:jc w:val="both"/>
              <w:rPr>
                <w:rFonts w:ascii="Arial" w:hAnsi="Arial" w:cs="Arial"/>
              </w:rPr>
            </w:pPr>
            <w:r w:rsidRPr="00FB0ECB">
              <w:rPr>
                <w:rFonts w:ascii="Arial" w:hAnsi="Arial" w:cs="Arial"/>
              </w:rPr>
              <w:t>Mr</w:t>
            </w:r>
            <w:r w:rsidR="00375BF3" w:rsidRPr="00FB0ECB">
              <w:rPr>
                <w:rFonts w:ascii="Arial" w:hAnsi="Arial" w:cs="Arial"/>
              </w:rPr>
              <w:t xml:space="preserve"> </w:t>
            </w:r>
            <w:r w:rsidR="0078527E" w:rsidRPr="00FB0ECB">
              <w:rPr>
                <w:rFonts w:ascii="Arial" w:hAnsi="Arial" w:cs="Arial"/>
              </w:rPr>
              <w:t>Steve Galane</w:t>
            </w:r>
            <w:r w:rsidR="0078527E" w:rsidRPr="00FB0ECB">
              <w:rPr>
                <w:rFonts w:ascii="Arial" w:hAnsi="Arial" w:cs="Arial"/>
              </w:rPr>
              <w:tab/>
            </w:r>
          </w:p>
          <w:p w:rsidR="0078527E" w:rsidRPr="00FB0ECB" w:rsidRDefault="005E1817" w:rsidP="000E017C">
            <w:pPr>
              <w:spacing w:after="0" w:line="360" w:lineRule="auto"/>
              <w:jc w:val="both"/>
              <w:rPr>
                <w:rFonts w:ascii="Arial" w:hAnsi="Arial" w:cs="Arial"/>
              </w:rPr>
            </w:pPr>
            <w:r>
              <w:rPr>
                <w:rFonts w:ascii="Arial" w:hAnsi="Arial" w:cs="Arial"/>
              </w:rPr>
              <w:t>Departmental Spokesperson</w:t>
            </w:r>
          </w:p>
          <w:p w:rsidR="0078527E" w:rsidRPr="00FB0ECB" w:rsidRDefault="0078527E" w:rsidP="000E017C">
            <w:pPr>
              <w:spacing w:after="0" w:line="360" w:lineRule="auto"/>
              <w:jc w:val="both"/>
              <w:rPr>
                <w:rFonts w:ascii="Arial" w:hAnsi="Arial" w:cs="Arial"/>
              </w:rPr>
            </w:pPr>
            <w:r w:rsidRPr="00FB0ECB">
              <w:rPr>
                <w:rFonts w:ascii="Arial" w:hAnsi="Arial" w:cs="Arial"/>
              </w:rPr>
              <w:t>Cell: 083 635 7346</w:t>
            </w:r>
            <w:r w:rsidRPr="00FB0ECB">
              <w:rPr>
                <w:rFonts w:ascii="Arial" w:hAnsi="Arial" w:cs="Arial"/>
              </w:rPr>
              <w:tab/>
            </w:r>
          </w:p>
          <w:p w:rsidR="0078527E" w:rsidRPr="00FB0ECB" w:rsidRDefault="0078527E" w:rsidP="000E017C">
            <w:pPr>
              <w:spacing w:after="0" w:line="360" w:lineRule="auto"/>
              <w:jc w:val="both"/>
              <w:rPr>
                <w:rFonts w:ascii="Arial" w:hAnsi="Arial" w:cs="Arial"/>
                <w:b/>
              </w:rPr>
            </w:pPr>
            <w:r w:rsidRPr="00FB0ECB">
              <w:rPr>
                <w:rFonts w:ascii="Arial" w:hAnsi="Arial" w:cs="Arial"/>
              </w:rPr>
              <w:t xml:space="preserve">E-mail: </w:t>
            </w:r>
            <w:hyperlink r:id="rId9" w:history="1">
              <w:r w:rsidRPr="00FB0ECB">
                <w:rPr>
                  <w:rStyle w:val="Hyperlink"/>
                  <w:rFonts w:ascii="Arial" w:hAnsi="Arial" w:cs="Arial"/>
                </w:rPr>
                <w:t>SteveGAL@daff.gov.za</w:t>
              </w:r>
            </w:hyperlink>
            <w:r w:rsidRPr="00FB0ECB">
              <w:rPr>
                <w:rFonts w:ascii="Arial" w:hAnsi="Arial" w:cs="Arial"/>
              </w:rPr>
              <w:t xml:space="preserve"> </w:t>
            </w:r>
          </w:p>
        </w:tc>
        <w:tc>
          <w:tcPr>
            <w:tcW w:w="4788" w:type="dxa"/>
          </w:tcPr>
          <w:p w:rsidR="0078527E" w:rsidRPr="00FB0ECB" w:rsidRDefault="0078527E" w:rsidP="000E017C">
            <w:pPr>
              <w:spacing w:after="0" w:line="360" w:lineRule="auto"/>
              <w:jc w:val="both"/>
              <w:rPr>
                <w:rFonts w:ascii="Arial" w:hAnsi="Arial" w:cs="Arial"/>
                <w:b/>
                <w:color w:val="000000"/>
              </w:rPr>
            </w:pPr>
            <w:r w:rsidRPr="00FB0ECB">
              <w:rPr>
                <w:rFonts w:ascii="Arial" w:hAnsi="Arial" w:cs="Arial"/>
                <w:b/>
                <w:color w:val="000000"/>
              </w:rPr>
              <w:t>For technical enquiries contact:</w:t>
            </w:r>
          </w:p>
          <w:p w:rsidR="0078527E" w:rsidRPr="00FB0ECB" w:rsidRDefault="00D35ECE" w:rsidP="000E017C">
            <w:pPr>
              <w:spacing w:after="0" w:line="360" w:lineRule="auto"/>
              <w:jc w:val="both"/>
              <w:rPr>
                <w:rFonts w:ascii="Arial" w:hAnsi="Arial" w:cs="Arial"/>
                <w:color w:val="000000"/>
              </w:rPr>
            </w:pPr>
            <w:r w:rsidRPr="00FB0ECB">
              <w:rPr>
                <w:rFonts w:ascii="Arial" w:hAnsi="Arial" w:cs="Arial"/>
                <w:color w:val="000000"/>
              </w:rPr>
              <w:t>Mr</w:t>
            </w:r>
            <w:r w:rsidR="0078527E" w:rsidRPr="00FB0ECB">
              <w:rPr>
                <w:rFonts w:ascii="Arial" w:hAnsi="Arial" w:cs="Arial"/>
                <w:color w:val="000000"/>
              </w:rPr>
              <w:t xml:space="preserve"> Jan Hendrik Venter</w:t>
            </w:r>
          </w:p>
          <w:p w:rsidR="0078527E" w:rsidRPr="00FB0ECB" w:rsidRDefault="0078527E" w:rsidP="000E017C">
            <w:pPr>
              <w:spacing w:after="0" w:line="360" w:lineRule="auto"/>
              <w:jc w:val="both"/>
              <w:rPr>
                <w:rFonts w:ascii="Arial" w:hAnsi="Arial" w:cs="Arial"/>
                <w:color w:val="000000"/>
              </w:rPr>
            </w:pPr>
            <w:r w:rsidRPr="00FB0ECB">
              <w:rPr>
                <w:rFonts w:ascii="Arial" w:hAnsi="Arial" w:cs="Arial"/>
                <w:color w:val="000000"/>
              </w:rPr>
              <w:t>Manager: Early Warning Systems</w:t>
            </w:r>
          </w:p>
          <w:p w:rsidR="0078527E" w:rsidRPr="00FB0ECB" w:rsidRDefault="0078527E" w:rsidP="000E017C">
            <w:pPr>
              <w:spacing w:after="0" w:line="360" w:lineRule="auto"/>
              <w:jc w:val="both"/>
              <w:rPr>
                <w:rFonts w:ascii="Arial" w:hAnsi="Arial" w:cs="Arial"/>
                <w:color w:val="000000"/>
              </w:rPr>
            </w:pPr>
            <w:r w:rsidRPr="00FB0ECB">
              <w:rPr>
                <w:rFonts w:ascii="Arial" w:hAnsi="Arial" w:cs="Arial"/>
                <w:color w:val="000000"/>
              </w:rPr>
              <w:t>Tel.: (012) 319 6384/ 6138</w:t>
            </w:r>
          </w:p>
          <w:p w:rsidR="0078527E" w:rsidRPr="00FB0ECB" w:rsidRDefault="0078527E" w:rsidP="000E017C">
            <w:pPr>
              <w:spacing w:after="0" w:line="360" w:lineRule="auto"/>
              <w:jc w:val="both"/>
              <w:rPr>
                <w:rFonts w:ascii="Arial" w:hAnsi="Arial" w:cs="Arial"/>
                <w:b/>
              </w:rPr>
            </w:pPr>
            <w:r w:rsidRPr="00FB0ECB">
              <w:rPr>
                <w:rFonts w:ascii="Arial" w:hAnsi="Arial" w:cs="Arial"/>
                <w:color w:val="000000"/>
                <w:lang w:val="fr-FR"/>
              </w:rPr>
              <w:t xml:space="preserve">E-mail: </w:t>
            </w:r>
            <w:hyperlink r:id="rId10" w:history="1">
              <w:r w:rsidRPr="00FB0ECB">
                <w:rPr>
                  <w:rStyle w:val="Hyperlink"/>
                  <w:rFonts w:ascii="Arial" w:hAnsi="Arial" w:cs="Arial"/>
                  <w:lang w:val="fr-FR"/>
                </w:rPr>
                <w:t>JanHendrikV@daff.gov.za</w:t>
              </w:r>
            </w:hyperlink>
          </w:p>
        </w:tc>
      </w:tr>
    </w:tbl>
    <w:p w:rsidR="00B36AD0" w:rsidRPr="00FB0ECB" w:rsidRDefault="00B36AD0" w:rsidP="000E017C">
      <w:pPr>
        <w:spacing w:after="0" w:line="360" w:lineRule="auto"/>
        <w:jc w:val="both"/>
        <w:rPr>
          <w:rFonts w:ascii="Arial" w:hAnsi="Arial" w:cs="Arial"/>
          <w:color w:val="000000"/>
          <w:lang w:val="fr-FR"/>
        </w:rPr>
      </w:pPr>
    </w:p>
    <w:sectPr w:rsidR="00B36AD0" w:rsidRPr="00FB0ECB" w:rsidSect="00D84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41" w:rsidRDefault="00344241" w:rsidP="005F5CF9">
      <w:pPr>
        <w:spacing w:after="0" w:line="240" w:lineRule="auto"/>
      </w:pPr>
      <w:r>
        <w:separator/>
      </w:r>
    </w:p>
  </w:endnote>
  <w:endnote w:type="continuationSeparator" w:id="0">
    <w:p w:rsidR="00344241" w:rsidRDefault="00344241" w:rsidP="005F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292622"/>
      <w:docPartObj>
        <w:docPartGallery w:val="Page Numbers (Bottom of Page)"/>
        <w:docPartUnique/>
      </w:docPartObj>
    </w:sdtPr>
    <w:sdtEndPr>
      <w:rPr>
        <w:noProof/>
      </w:rPr>
    </w:sdtEndPr>
    <w:sdtContent>
      <w:p w:rsidR="003D0F16" w:rsidRDefault="00EB5E6D">
        <w:pPr>
          <w:pStyle w:val="Footer"/>
          <w:jc w:val="right"/>
        </w:pPr>
        <w:r>
          <w:fldChar w:fldCharType="begin"/>
        </w:r>
        <w:r>
          <w:instrText xml:space="preserve"> PAGE   \* MERGEFORMAT </w:instrText>
        </w:r>
        <w:r>
          <w:fldChar w:fldCharType="separate"/>
        </w:r>
        <w:r w:rsidR="000E1FB5">
          <w:rPr>
            <w:noProof/>
          </w:rPr>
          <w:t>1</w:t>
        </w:r>
        <w:r>
          <w:rPr>
            <w:noProof/>
          </w:rPr>
          <w:fldChar w:fldCharType="end"/>
        </w:r>
      </w:p>
    </w:sdtContent>
  </w:sdt>
  <w:p w:rsidR="003D0F16" w:rsidRDefault="003D0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41" w:rsidRDefault="00344241" w:rsidP="005F5CF9">
      <w:pPr>
        <w:spacing w:after="0" w:line="240" w:lineRule="auto"/>
      </w:pPr>
      <w:r>
        <w:separator/>
      </w:r>
    </w:p>
  </w:footnote>
  <w:footnote w:type="continuationSeparator" w:id="0">
    <w:p w:rsidR="00344241" w:rsidRDefault="00344241" w:rsidP="005F5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948E4"/>
    <w:multiLevelType w:val="hybridMultilevel"/>
    <w:tmpl w:val="2E4EEAE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76A32B47"/>
    <w:multiLevelType w:val="multilevel"/>
    <w:tmpl w:val="F3B88D38"/>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F9"/>
    <w:rsid w:val="00001DF0"/>
    <w:rsid w:val="00002A0C"/>
    <w:rsid w:val="00006FC0"/>
    <w:rsid w:val="000237A8"/>
    <w:rsid w:val="00032B18"/>
    <w:rsid w:val="00036429"/>
    <w:rsid w:val="00043351"/>
    <w:rsid w:val="00073DF3"/>
    <w:rsid w:val="0007464B"/>
    <w:rsid w:val="00081059"/>
    <w:rsid w:val="00090338"/>
    <w:rsid w:val="000A150C"/>
    <w:rsid w:val="000B4B6B"/>
    <w:rsid w:val="000B523F"/>
    <w:rsid w:val="000C013B"/>
    <w:rsid w:val="000C3E24"/>
    <w:rsid w:val="000E017C"/>
    <w:rsid w:val="000E1FB5"/>
    <w:rsid w:val="000F0792"/>
    <w:rsid w:val="001057B7"/>
    <w:rsid w:val="001136C9"/>
    <w:rsid w:val="00121BCA"/>
    <w:rsid w:val="00122063"/>
    <w:rsid w:val="001350C9"/>
    <w:rsid w:val="00137C21"/>
    <w:rsid w:val="00154ACC"/>
    <w:rsid w:val="00175D3F"/>
    <w:rsid w:val="001818C6"/>
    <w:rsid w:val="00181B78"/>
    <w:rsid w:val="0018618E"/>
    <w:rsid w:val="00186549"/>
    <w:rsid w:val="001A20BD"/>
    <w:rsid w:val="001A38C4"/>
    <w:rsid w:val="001A4F8F"/>
    <w:rsid w:val="001B00F9"/>
    <w:rsid w:val="001B314F"/>
    <w:rsid w:val="001B5194"/>
    <w:rsid w:val="001B66D0"/>
    <w:rsid w:val="001C29D9"/>
    <w:rsid w:val="001C5052"/>
    <w:rsid w:val="001E2CA8"/>
    <w:rsid w:val="001E52FF"/>
    <w:rsid w:val="001E7F88"/>
    <w:rsid w:val="001F2198"/>
    <w:rsid w:val="001F5E6D"/>
    <w:rsid w:val="00203E16"/>
    <w:rsid w:val="00205135"/>
    <w:rsid w:val="00211CF7"/>
    <w:rsid w:val="00213B83"/>
    <w:rsid w:val="00223033"/>
    <w:rsid w:val="00230231"/>
    <w:rsid w:val="002642D7"/>
    <w:rsid w:val="00266DEB"/>
    <w:rsid w:val="002821B4"/>
    <w:rsid w:val="00287530"/>
    <w:rsid w:val="00290886"/>
    <w:rsid w:val="00291C75"/>
    <w:rsid w:val="002A5058"/>
    <w:rsid w:val="002B0E10"/>
    <w:rsid w:val="002B73F7"/>
    <w:rsid w:val="002B7660"/>
    <w:rsid w:val="002C0623"/>
    <w:rsid w:val="002C28A8"/>
    <w:rsid w:val="002C6D9F"/>
    <w:rsid w:val="002D4FA2"/>
    <w:rsid w:val="002D567A"/>
    <w:rsid w:val="002F3BF8"/>
    <w:rsid w:val="003008EA"/>
    <w:rsid w:val="00304A44"/>
    <w:rsid w:val="00316919"/>
    <w:rsid w:val="0032534E"/>
    <w:rsid w:val="0034341E"/>
    <w:rsid w:val="00344241"/>
    <w:rsid w:val="0034567F"/>
    <w:rsid w:val="00347A61"/>
    <w:rsid w:val="00350A0F"/>
    <w:rsid w:val="003740D2"/>
    <w:rsid w:val="00375BF3"/>
    <w:rsid w:val="00383DB3"/>
    <w:rsid w:val="003860F3"/>
    <w:rsid w:val="003A5E8A"/>
    <w:rsid w:val="003B0AFB"/>
    <w:rsid w:val="003B5788"/>
    <w:rsid w:val="003D086F"/>
    <w:rsid w:val="003D0F16"/>
    <w:rsid w:val="003D360F"/>
    <w:rsid w:val="003E2E58"/>
    <w:rsid w:val="003E2E6D"/>
    <w:rsid w:val="00412E55"/>
    <w:rsid w:val="004143E6"/>
    <w:rsid w:val="00416626"/>
    <w:rsid w:val="004171CD"/>
    <w:rsid w:val="00431ABC"/>
    <w:rsid w:val="0043321F"/>
    <w:rsid w:val="00434CAA"/>
    <w:rsid w:val="00437520"/>
    <w:rsid w:val="0045006D"/>
    <w:rsid w:val="004572FA"/>
    <w:rsid w:val="00460AFF"/>
    <w:rsid w:val="00474431"/>
    <w:rsid w:val="0048237A"/>
    <w:rsid w:val="00493156"/>
    <w:rsid w:val="00495A47"/>
    <w:rsid w:val="0049652B"/>
    <w:rsid w:val="004979A9"/>
    <w:rsid w:val="004A76BC"/>
    <w:rsid w:val="004B13DF"/>
    <w:rsid w:val="004B35DD"/>
    <w:rsid w:val="004B77DA"/>
    <w:rsid w:val="004D211F"/>
    <w:rsid w:val="004D6B4A"/>
    <w:rsid w:val="004E4F92"/>
    <w:rsid w:val="004E5AA4"/>
    <w:rsid w:val="004E6EFA"/>
    <w:rsid w:val="00501247"/>
    <w:rsid w:val="005021F5"/>
    <w:rsid w:val="00517BF9"/>
    <w:rsid w:val="00522341"/>
    <w:rsid w:val="005245EB"/>
    <w:rsid w:val="00530E55"/>
    <w:rsid w:val="00537244"/>
    <w:rsid w:val="00541830"/>
    <w:rsid w:val="0054330D"/>
    <w:rsid w:val="00566C4E"/>
    <w:rsid w:val="00573D22"/>
    <w:rsid w:val="005774C1"/>
    <w:rsid w:val="0059310A"/>
    <w:rsid w:val="005975CF"/>
    <w:rsid w:val="00597A4C"/>
    <w:rsid w:val="005A11E1"/>
    <w:rsid w:val="005C1389"/>
    <w:rsid w:val="005C31B8"/>
    <w:rsid w:val="005D1D24"/>
    <w:rsid w:val="005D7F1C"/>
    <w:rsid w:val="005E0D5E"/>
    <w:rsid w:val="005E1817"/>
    <w:rsid w:val="005E4370"/>
    <w:rsid w:val="005F31BA"/>
    <w:rsid w:val="005F5CF9"/>
    <w:rsid w:val="00605814"/>
    <w:rsid w:val="00606692"/>
    <w:rsid w:val="0061058C"/>
    <w:rsid w:val="0062044B"/>
    <w:rsid w:val="00622896"/>
    <w:rsid w:val="00623845"/>
    <w:rsid w:val="00633527"/>
    <w:rsid w:val="006441E1"/>
    <w:rsid w:val="00655378"/>
    <w:rsid w:val="00662B0A"/>
    <w:rsid w:val="00662B88"/>
    <w:rsid w:val="00683D0A"/>
    <w:rsid w:val="006A43F6"/>
    <w:rsid w:val="006A57CB"/>
    <w:rsid w:val="006A7278"/>
    <w:rsid w:val="006C643F"/>
    <w:rsid w:val="006F0BB6"/>
    <w:rsid w:val="006F285C"/>
    <w:rsid w:val="006F67D2"/>
    <w:rsid w:val="0071394E"/>
    <w:rsid w:val="00716561"/>
    <w:rsid w:val="007308C4"/>
    <w:rsid w:val="00732090"/>
    <w:rsid w:val="00733DB6"/>
    <w:rsid w:val="00735030"/>
    <w:rsid w:val="007412A6"/>
    <w:rsid w:val="007439C9"/>
    <w:rsid w:val="007462D9"/>
    <w:rsid w:val="007555F4"/>
    <w:rsid w:val="00765634"/>
    <w:rsid w:val="00767966"/>
    <w:rsid w:val="00773DEF"/>
    <w:rsid w:val="00781C8C"/>
    <w:rsid w:val="0078527E"/>
    <w:rsid w:val="007855AB"/>
    <w:rsid w:val="007866F3"/>
    <w:rsid w:val="00787AA7"/>
    <w:rsid w:val="007918C7"/>
    <w:rsid w:val="007934E0"/>
    <w:rsid w:val="007978DD"/>
    <w:rsid w:val="007A6A35"/>
    <w:rsid w:val="007B0330"/>
    <w:rsid w:val="007B0A5B"/>
    <w:rsid w:val="007B449C"/>
    <w:rsid w:val="007C3544"/>
    <w:rsid w:val="007C5379"/>
    <w:rsid w:val="007D0EC9"/>
    <w:rsid w:val="007F686F"/>
    <w:rsid w:val="00807387"/>
    <w:rsid w:val="00837C7E"/>
    <w:rsid w:val="0084311B"/>
    <w:rsid w:val="00851B6F"/>
    <w:rsid w:val="008541CF"/>
    <w:rsid w:val="0086114F"/>
    <w:rsid w:val="00862451"/>
    <w:rsid w:val="008712CD"/>
    <w:rsid w:val="0089126A"/>
    <w:rsid w:val="008A5C10"/>
    <w:rsid w:val="008B2A35"/>
    <w:rsid w:val="008B7837"/>
    <w:rsid w:val="008C160A"/>
    <w:rsid w:val="008C705E"/>
    <w:rsid w:val="008D29B7"/>
    <w:rsid w:val="008F3004"/>
    <w:rsid w:val="008F4CDA"/>
    <w:rsid w:val="0090361B"/>
    <w:rsid w:val="00906BA1"/>
    <w:rsid w:val="00927A54"/>
    <w:rsid w:val="00934BC8"/>
    <w:rsid w:val="00943E4F"/>
    <w:rsid w:val="009441B2"/>
    <w:rsid w:val="00950145"/>
    <w:rsid w:val="00955169"/>
    <w:rsid w:val="0096536B"/>
    <w:rsid w:val="0096796F"/>
    <w:rsid w:val="00975093"/>
    <w:rsid w:val="00977005"/>
    <w:rsid w:val="00994D42"/>
    <w:rsid w:val="00995DB8"/>
    <w:rsid w:val="009972D2"/>
    <w:rsid w:val="009A6017"/>
    <w:rsid w:val="009B03EC"/>
    <w:rsid w:val="009C2E41"/>
    <w:rsid w:val="009C5A46"/>
    <w:rsid w:val="009D46E7"/>
    <w:rsid w:val="009E38FF"/>
    <w:rsid w:val="009E4703"/>
    <w:rsid w:val="009F316D"/>
    <w:rsid w:val="009F4521"/>
    <w:rsid w:val="009F7AA4"/>
    <w:rsid w:val="00A044F7"/>
    <w:rsid w:val="00A10A41"/>
    <w:rsid w:val="00A230FE"/>
    <w:rsid w:val="00A24800"/>
    <w:rsid w:val="00A2589D"/>
    <w:rsid w:val="00A2679F"/>
    <w:rsid w:val="00A311A0"/>
    <w:rsid w:val="00A3386A"/>
    <w:rsid w:val="00A37A54"/>
    <w:rsid w:val="00A70C61"/>
    <w:rsid w:val="00A72897"/>
    <w:rsid w:val="00A86E35"/>
    <w:rsid w:val="00AA4B92"/>
    <w:rsid w:val="00AA6177"/>
    <w:rsid w:val="00B04FCA"/>
    <w:rsid w:val="00B07202"/>
    <w:rsid w:val="00B07366"/>
    <w:rsid w:val="00B13F86"/>
    <w:rsid w:val="00B17323"/>
    <w:rsid w:val="00B205FC"/>
    <w:rsid w:val="00B24678"/>
    <w:rsid w:val="00B24C35"/>
    <w:rsid w:val="00B27A43"/>
    <w:rsid w:val="00B334CC"/>
    <w:rsid w:val="00B36AD0"/>
    <w:rsid w:val="00B412D6"/>
    <w:rsid w:val="00B511DE"/>
    <w:rsid w:val="00B552E6"/>
    <w:rsid w:val="00B60ADE"/>
    <w:rsid w:val="00B73F3C"/>
    <w:rsid w:val="00BA748E"/>
    <w:rsid w:val="00BB5569"/>
    <w:rsid w:val="00BE5348"/>
    <w:rsid w:val="00BF13CB"/>
    <w:rsid w:val="00BF2296"/>
    <w:rsid w:val="00BF4005"/>
    <w:rsid w:val="00BF47C9"/>
    <w:rsid w:val="00C01313"/>
    <w:rsid w:val="00C07D3E"/>
    <w:rsid w:val="00C11F79"/>
    <w:rsid w:val="00C20102"/>
    <w:rsid w:val="00C21E35"/>
    <w:rsid w:val="00C22E40"/>
    <w:rsid w:val="00C24A44"/>
    <w:rsid w:val="00C31DF7"/>
    <w:rsid w:val="00C32CFD"/>
    <w:rsid w:val="00C35C18"/>
    <w:rsid w:val="00C66798"/>
    <w:rsid w:val="00C93ECA"/>
    <w:rsid w:val="00CA358C"/>
    <w:rsid w:val="00CB0B32"/>
    <w:rsid w:val="00CB627D"/>
    <w:rsid w:val="00CC3BB3"/>
    <w:rsid w:val="00CC50B8"/>
    <w:rsid w:val="00CD3092"/>
    <w:rsid w:val="00CF617C"/>
    <w:rsid w:val="00D04BFC"/>
    <w:rsid w:val="00D06377"/>
    <w:rsid w:val="00D107B5"/>
    <w:rsid w:val="00D30BF5"/>
    <w:rsid w:val="00D35ECE"/>
    <w:rsid w:val="00D37C97"/>
    <w:rsid w:val="00D5101A"/>
    <w:rsid w:val="00D700D0"/>
    <w:rsid w:val="00D7373B"/>
    <w:rsid w:val="00D80377"/>
    <w:rsid w:val="00D84D10"/>
    <w:rsid w:val="00D8671E"/>
    <w:rsid w:val="00D92FAB"/>
    <w:rsid w:val="00D93D3D"/>
    <w:rsid w:val="00DA16B8"/>
    <w:rsid w:val="00DB3EF8"/>
    <w:rsid w:val="00DC6C43"/>
    <w:rsid w:val="00DD20B0"/>
    <w:rsid w:val="00DE195C"/>
    <w:rsid w:val="00DF083B"/>
    <w:rsid w:val="00DF6BA9"/>
    <w:rsid w:val="00DF7E3B"/>
    <w:rsid w:val="00E02664"/>
    <w:rsid w:val="00E04833"/>
    <w:rsid w:val="00E0700D"/>
    <w:rsid w:val="00E1053F"/>
    <w:rsid w:val="00E17AFA"/>
    <w:rsid w:val="00E17DA8"/>
    <w:rsid w:val="00E22A5D"/>
    <w:rsid w:val="00E26C54"/>
    <w:rsid w:val="00E455B9"/>
    <w:rsid w:val="00E51120"/>
    <w:rsid w:val="00E53010"/>
    <w:rsid w:val="00E57440"/>
    <w:rsid w:val="00E62858"/>
    <w:rsid w:val="00E64FFD"/>
    <w:rsid w:val="00E76A5A"/>
    <w:rsid w:val="00E90A7D"/>
    <w:rsid w:val="00EA16C8"/>
    <w:rsid w:val="00EA22D3"/>
    <w:rsid w:val="00EB5E6D"/>
    <w:rsid w:val="00EC0A5E"/>
    <w:rsid w:val="00EC1FA2"/>
    <w:rsid w:val="00EC2CC0"/>
    <w:rsid w:val="00EC69AE"/>
    <w:rsid w:val="00ED3EE8"/>
    <w:rsid w:val="00ED6290"/>
    <w:rsid w:val="00ED6863"/>
    <w:rsid w:val="00EE2CC3"/>
    <w:rsid w:val="00EF3675"/>
    <w:rsid w:val="00EF4691"/>
    <w:rsid w:val="00EF66B8"/>
    <w:rsid w:val="00F06EDC"/>
    <w:rsid w:val="00F14ABB"/>
    <w:rsid w:val="00F2157A"/>
    <w:rsid w:val="00F22346"/>
    <w:rsid w:val="00F252F9"/>
    <w:rsid w:val="00F31C1A"/>
    <w:rsid w:val="00F324FA"/>
    <w:rsid w:val="00F367F0"/>
    <w:rsid w:val="00F41F5A"/>
    <w:rsid w:val="00F456CC"/>
    <w:rsid w:val="00F47D0F"/>
    <w:rsid w:val="00F47E3F"/>
    <w:rsid w:val="00F610E7"/>
    <w:rsid w:val="00F617A8"/>
    <w:rsid w:val="00F619F2"/>
    <w:rsid w:val="00F64BB2"/>
    <w:rsid w:val="00F65D66"/>
    <w:rsid w:val="00F72233"/>
    <w:rsid w:val="00F74438"/>
    <w:rsid w:val="00F758A3"/>
    <w:rsid w:val="00F859DA"/>
    <w:rsid w:val="00F90B36"/>
    <w:rsid w:val="00FA2284"/>
    <w:rsid w:val="00FA63A8"/>
    <w:rsid w:val="00FB0ECB"/>
    <w:rsid w:val="00FD3A79"/>
    <w:rsid w:val="00FF44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4199A6-AD97-4D7E-87E1-BAE95AC7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D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314F"/>
    <w:pPr>
      <w:ind w:left="720"/>
      <w:contextualSpacing/>
    </w:pPr>
  </w:style>
  <w:style w:type="paragraph" w:styleId="Header">
    <w:name w:val="header"/>
    <w:basedOn w:val="Normal"/>
    <w:link w:val="HeaderChar"/>
    <w:uiPriority w:val="99"/>
    <w:semiHidden/>
    <w:rsid w:val="005F5C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F5CF9"/>
    <w:rPr>
      <w:rFonts w:cs="Times New Roman"/>
    </w:rPr>
  </w:style>
  <w:style w:type="paragraph" w:styleId="Footer">
    <w:name w:val="footer"/>
    <w:basedOn w:val="Normal"/>
    <w:link w:val="FooterChar"/>
    <w:uiPriority w:val="99"/>
    <w:rsid w:val="005F5CF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F5CF9"/>
    <w:rPr>
      <w:rFonts w:cs="Times New Roman"/>
    </w:rPr>
  </w:style>
  <w:style w:type="table" w:styleId="TableGrid">
    <w:name w:val="Table Grid"/>
    <w:basedOn w:val="TableNormal"/>
    <w:uiPriority w:val="99"/>
    <w:rsid w:val="0079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4CC"/>
    <w:rPr>
      <w:rFonts w:ascii="Tahoma" w:hAnsi="Tahoma" w:cs="Tahoma"/>
      <w:sz w:val="16"/>
      <w:szCs w:val="16"/>
    </w:rPr>
  </w:style>
  <w:style w:type="character" w:styleId="CommentReference">
    <w:name w:val="annotation reference"/>
    <w:basedOn w:val="DefaultParagraphFont"/>
    <w:uiPriority w:val="99"/>
    <w:semiHidden/>
    <w:unhideWhenUsed/>
    <w:rsid w:val="001B5194"/>
    <w:rPr>
      <w:sz w:val="16"/>
      <w:szCs w:val="16"/>
    </w:rPr>
  </w:style>
  <w:style w:type="paragraph" w:styleId="CommentText">
    <w:name w:val="annotation text"/>
    <w:basedOn w:val="Normal"/>
    <w:link w:val="CommentTextChar"/>
    <w:uiPriority w:val="99"/>
    <w:semiHidden/>
    <w:unhideWhenUsed/>
    <w:rsid w:val="001B5194"/>
    <w:pPr>
      <w:spacing w:line="240" w:lineRule="auto"/>
    </w:pPr>
    <w:rPr>
      <w:sz w:val="20"/>
      <w:szCs w:val="20"/>
    </w:rPr>
  </w:style>
  <w:style w:type="character" w:customStyle="1" w:styleId="CommentTextChar">
    <w:name w:val="Comment Text Char"/>
    <w:basedOn w:val="DefaultParagraphFont"/>
    <w:link w:val="CommentText"/>
    <w:uiPriority w:val="99"/>
    <w:semiHidden/>
    <w:rsid w:val="001B5194"/>
  </w:style>
  <w:style w:type="paragraph" w:styleId="CommentSubject">
    <w:name w:val="annotation subject"/>
    <w:basedOn w:val="CommentText"/>
    <w:next w:val="CommentText"/>
    <w:link w:val="CommentSubjectChar"/>
    <w:uiPriority w:val="99"/>
    <w:semiHidden/>
    <w:unhideWhenUsed/>
    <w:rsid w:val="001B5194"/>
    <w:rPr>
      <w:b/>
      <w:bCs/>
    </w:rPr>
  </w:style>
  <w:style w:type="character" w:customStyle="1" w:styleId="CommentSubjectChar">
    <w:name w:val="Comment Subject Char"/>
    <w:basedOn w:val="CommentTextChar"/>
    <w:link w:val="CommentSubject"/>
    <w:uiPriority w:val="99"/>
    <w:semiHidden/>
    <w:rsid w:val="001B5194"/>
    <w:rPr>
      <w:b/>
      <w:bCs/>
    </w:rPr>
  </w:style>
  <w:style w:type="character" w:styleId="Hyperlink">
    <w:name w:val="Hyperlink"/>
    <w:basedOn w:val="DefaultParagraphFont"/>
    <w:uiPriority w:val="99"/>
    <w:unhideWhenUsed/>
    <w:rsid w:val="006C6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000">
      <w:marLeft w:val="0"/>
      <w:marRight w:val="0"/>
      <w:marTop w:val="0"/>
      <w:marBottom w:val="0"/>
      <w:divBdr>
        <w:top w:val="none" w:sz="0" w:space="0" w:color="auto"/>
        <w:left w:val="none" w:sz="0" w:space="0" w:color="auto"/>
        <w:bottom w:val="none" w:sz="0" w:space="0" w:color="auto"/>
        <w:right w:val="none" w:sz="0" w:space="0" w:color="auto"/>
      </w:divBdr>
    </w:div>
    <w:div w:id="931931746">
      <w:bodyDiv w:val="1"/>
      <w:marLeft w:val="0"/>
      <w:marRight w:val="0"/>
      <w:marTop w:val="0"/>
      <w:marBottom w:val="0"/>
      <w:divBdr>
        <w:top w:val="none" w:sz="0" w:space="0" w:color="auto"/>
        <w:left w:val="none" w:sz="0" w:space="0" w:color="auto"/>
        <w:bottom w:val="none" w:sz="0" w:space="0" w:color="auto"/>
        <w:right w:val="none" w:sz="0" w:space="0" w:color="auto"/>
      </w:divBdr>
    </w:div>
    <w:div w:id="11500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HendrikV@daff.gov.za" TargetMode="External"/><Relationship Id="rId4" Type="http://schemas.openxmlformats.org/officeDocument/2006/relationships/settings" Target="settings.xml"/><Relationship Id="rId9" Type="http://schemas.openxmlformats.org/officeDocument/2006/relationships/hyperlink" Target="mailto:SteveGAL@daff.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6832-20F0-4757-9B05-07EF2D87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Invader fruit fly</vt:lpstr>
    </vt:vector>
  </TitlesOfParts>
  <Company>Microsoft</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Invader fruit fly</dc:title>
  <dc:creator>mphos</dc:creator>
  <cp:lastModifiedBy>KhaukananiR</cp:lastModifiedBy>
  <cp:revision>2</cp:revision>
  <cp:lastPrinted>2018-05-15T06:59:00Z</cp:lastPrinted>
  <dcterms:created xsi:type="dcterms:W3CDTF">2018-09-04T08:32:00Z</dcterms:created>
  <dcterms:modified xsi:type="dcterms:W3CDTF">2018-09-04T08:32:00Z</dcterms:modified>
</cp:coreProperties>
</file>